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B79C" w14:textId="5F05E321" w:rsidR="000C33AF" w:rsidRDefault="007F6306" w:rsidP="00F81E09">
      <w:pPr>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14:anchorId="7FE73F87" wp14:editId="70A5A3DD">
            <wp:extent cx="1076190" cy="895238"/>
            <wp:effectExtent l="0" t="0" r="0" b="635"/>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76190" cy="895238"/>
                    </a:xfrm>
                    <a:prstGeom prst="rect">
                      <a:avLst/>
                    </a:prstGeom>
                  </pic:spPr>
                </pic:pic>
              </a:graphicData>
            </a:graphic>
          </wp:inline>
        </w:drawing>
      </w:r>
    </w:p>
    <w:p w14:paraId="05B482D5" w14:textId="7F4599BC" w:rsidR="00F81E09" w:rsidRPr="000C33AF" w:rsidRDefault="000C33AF" w:rsidP="00F81E09">
      <w:pPr>
        <w:jc w:val="center"/>
        <w:rPr>
          <w:rFonts w:ascii="Times New Roman" w:hAnsi="Times New Roman" w:cs="Times New Roman"/>
          <w:color w:val="222A35" w:themeColor="text2" w:themeShade="80"/>
          <w:sz w:val="52"/>
          <w:szCs w:val="52"/>
        </w:rPr>
      </w:pPr>
      <w:r w:rsidRPr="000C33AF">
        <w:rPr>
          <w:rFonts w:ascii="Times New Roman" w:hAnsi="Times New Roman" w:cs="Times New Roman"/>
          <w:noProof/>
          <w:color w:val="222A35" w:themeColor="text2" w:themeShade="80"/>
          <w:sz w:val="52"/>
          <w:szCs w:val="52"/>
        </w:rPr>
        <w:t>Performance Analysis Report</w:t>
      </w:r>
    </w:p>
    <w:p w14:paraId="6A63AB47" w14:textId="77777777" w:rsidR="000C33AF" w:rsidRPr="000C33AF" w:rsidRDefault="000C33AF" w:rsidP="00F81E09">
      <w:pPr>
        <w:rPr>
          <w:rFonts w:ascii="Times New Roman" w:hAnsi="Times New Roman" w:cs="Times New Roman"/>
          <w:color w:val="222A35" w:themeColor="text2" w:themeShade="80"/>
          <w:sz w:val="24"/>
          <w:szCs w:val="24"/>
        </w:rPr>
        <w:sectPr w:rsidR="000C33AF" w:rsidRPr="000C33AF" w:rsidSect="000C33AF">
          <w:headerReference w:type="default" r:id="rId8"/>
          <w:footerReference w:type="default" r:id="rId9"/>
          <w:pgSz w:w="12240" w:h="15840"/>
          <w:pgMar w:top="1440" w:right="1440" w:bottom="1440" w:left="1440" w:header="720" w:footer="720" w:gutter="0"/>
          <w:cols w:num="2" w:space="720"/>
          <w:docGrid w:linePitch="360"/>
        </w:sectPr>
      </w:pPr>
    </w:p>
    <w:p w14:paraId="022E9873" w14:textId="0BE29C70" w:rsidR="000C33AF" w:rsidRPr="004D3B22" w:rsidRDefault="000C33AF" w:rsidP="000C33AF">
      <w:pPr>
        <w:jc w:val="center"/>
        <w:rPr>
          <w:rFonts w:ascii="Times New Roman" w:hAnsi="Times New Roman" w:cs="Times New Roman"/>
          <w:b/>
          <w:bCs/>
          <w:color w:val="222A35" w:themeColor="text2" w:themeShade="80"/>
          <w:sz w:val="32"/>
          <w:szCs w:val="32"/>
        </w:rPr>
      </w:pPr>
      <w:r w:rsidRPr="004D3B22">
        <w:rPr>
          <w:rFonts w:ascii="Times New Roman" w:hAnsi="Times New Roman" w:cs="Times New Roman"/>
          <w:b/>
          <w:bCs/>
          <w:color w:val="222A35" w:themeColor="text2" w:themeShade="80"/>
          <w:sz w:val="32"/>
          <w:szCs w:val="32"/>
        </w:rPr>
        <w:t>Annual Management Report for the Year 20</w:t>
      </w:r>
      <w:r w:rsidR="007F6306">
        <w:rPr>
          <w:rFonts w:ascii="Times New Roman" w:hAnsi="Times New Roman" w:cs="Times New Roman"/>
          <w:b/>
          <w:bCs/>
          <w:color w:val="222A35" w:themeColor="text2" w:themeShade="80"/>
          <w:sz w:val="32"/>
          <w:szCs w:val="32"/>
        </w:rPr>
        <w:t>1</w:t>
      </w:r>
      <w:r w:rsidR="003F1649">
        <w:rPr>
          <w:rFonts w:ascii="Times New Roman" w:hAnsi="Times New Roman" w:cs="Times New Roman"/>
          <w:b/>
          <w:bCs/>
          <w:color w:val="222A35" w:themeColor="text2" w:themeShade="80"/>
          <w:sz w:val="32"/>
          <w:szCs w:val="32"/>
        </w:rPr>
        <w:t>9</w:t>
      </w:r>
    </w:p>
    <w:p w14:paraId="6535410B" w14:textId="12147CED" w:rsidR="00F81E09" w:rsidRPr="000C33AF" w:rsidRDefault="00F81E09" w:rsidP="00F81E09">
      <w:p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The purpose of this report is to describe the extent to which Pathways Behavioral Health Service Inc has met the established targets identified in our </w:t>
      </w:r>
      <w:r w:rsidR="00FA3A67">
        <w:rPr>
          <w:rFonts w:ascii="Times New Roman" w:hAnsi="Times New Roman" w:cs="Times New Roman"/>
          <w:color w:val="222A35" w:themeColor="text2" w:themeShade="80"/>
          <w:sz w:val="24"/>
          <w:szCs w:val="24"/>
        </w:rPr>
        <w:t>Performance Management System.</w:t>
      </w:r>
    </w:p>
    <w:p w14:paraId="2A17F99D" w14:textId="1F053938" w:rsidR="00F81E09" w:rsidRPr="000C33AF" w:rsidRDefault="00F81E09" w:rsidP="00F81E09">
      <w:pPr>
        <w:rPr>
          <w:rFonts w:ascii="Times New Roman" w:hAnsi="Times New Roman" w:cs="Times New Roman"/>
          <w:b/>
          <w:bCs/>
          <w:color w:val="222A35" w:themeColor="text2" w:themeShade="80"/>
          <w:sz w:val="24"/>
          <w:szCs w:val="24"/>
          <w:u w:val="single"/>
        </w:rPr>
      </w:pPr>
      <w:r w:rsidRPr="000C33AF">
        <w:rPr>
          <w:rFonts w:ascii="Times New Roman" w:hAnsi="Times New Roman" w:cs="Times New Roman"/>
          <w:b/>
          <w:bCs/>
          <w:color w:val="222A35" w:themeColor="text2" w:themeShade="80"/>
          <w:sz w:val="24"/>
          <w:szCs w:val="24"/>
          <w:u w:val="single"/>
        </w:rPr>
        <w:t>Organizational Systems:</w:t>
      </w:r>
    </w:p>
    <w:p w14:paraId="0A22E3D2" w14:textId="28E3977D" w:rsidR="00F81E09" w:rsidRPr="000C33AF" w:rsidRDefault="00F81E09" w:rsidP="00F81E09">
      <w:pPr>
        <w:pStyle w:val="ListParagraph"/>
        <w:numPr>
          <w:ilvl w:val="0"/>
          <w:numId w:val="2"/>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Information Management</w:t>
      </w:r>
    </w:p>
    <w:p w14:paraId="3E3755CD"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1DCB23DE" w14:textId="6BE36692" w:rsidR="006C24EE" w:rsidRPr="000C33AF" w:rsidRDefault="006C24EE"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Pathways Behavioral Health Service (Pathways) completed a comprehensive review of our current policy and procedure manual. Any revisions maintained ongoing conformance to all federal, state laws and standards.</w:t>
      </w:r>
    </w:p>
    <w:p w14:paraId="0DE2EBB9" w14:textId="77777777" w:rsidR="00006DF7" w:rsidRPr="000C33AF" w:rsidRDefault="00006DF7" w:rsidP="006C24EE">
      <w:pPr>
        <w:pStyle w:val="ListParagraph"/>
        <w:rPr>
          <w:rFonts w:ascii="Times New Roman" w:hAnsi="Times New Roman" w:cs="Times New Roman"/>
          <w:color w:val="222A35" w:themeColor="text2" w:themeShade="80"/>
          <w:sz w:val="24"/>
          <w:szCs w:val="24"/>
        </w:rPr>
      </w:pPr>
    </w:p>
    <w:p w14:paraId="5D6351AE" w14:textId="0E0E24AE" w:rsidR="006C24EE" w:rsidRPr="000C33AF" w:rsidRDefault="006C24EE"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1. </w:t>
      </w:r>
      <w:r w:rsidR="00A92323" w:rsidRPr="000C33AF">
        <w:rPr>
          <w:rFonts w:ascii="Times New Roman" w:hAnsi="Times New Roman" w:cs="Times New Roman"/>
          <w:color w:val="222A35" w:themeColor="text2" w:themeShade="80"/>
          <w:sz w:val="24"/>
          <w:szCs w:val="24"/>
        </w:rPr>
        <w:t xml:space="preserve">Administrative Practices were reviewed December </w:t>
      </w:r>
      <w:proofErr w:type="gramStart"/>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w:t>
      </w:r>
      <w:r w:rsidR="003F1649">
        <w:rPr>
          <w:rFonts w:ascii="Times New Roman" w:hAnsi="Times New Roman" w:cs="Times New Roman"/>
          <w:color w:val="222A35" w:themeColor="text2" w:themeShade="80"/>
          <w:sz w:val="24"/>
          <w:szCs w:val="24"/>
        </w:rPr>
        <w:t>9</w:t>
      </w:r>
      <w:proofErr w:type="gramEnd"/>
    </w:p>
    <w:p w14:paraId="3948FCBE" w14:textId="01B81C27"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2. Emergencies, safety, and maintenance were reviewed December </w:t>
      </w:r>
      <w:proofErr w:type="gramStart"/>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w:t>
      </w:r>
      <w:r w:rsidR="003F1649">
        <w:rPr>
          <w:rFonts w:ascii="Times New Roman" w:hAnsi="Times New Roman" w:cs="Times New Roman"/>
          <w:color w:val="222A35" w:themeColor="text2" w:themeShade="80"/>
          <w:sz w:val="24"/>
          <w:szCs w:val="24"/>
        </w:rPr>
        <w:t>9</w:t>
      </w:r>
      <w:proofErr w:type="gramEnd"/>
    </w:p>
    <w:p w14:paraId="3339B0CC" w14:textId="3F4CAFDB"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3. Consumer Rights were reviewed December </w:t>
      </w:r>
      <w:proofErr w:type="gramStart"/>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w:t>
      </w:r>
      <w:r w:rsidR="003F1649">
        <w:rPr>
          <w:rFonts w:ascii="Times New Roman" w:hAnsi="Times New Roman" w:cs="Times New Roman"/>
          <w:color w:val="222A35" w:themeColor="text2" w:themeShade="80"/>
          <w:sz w:val="24"/>
          <w:szCs w:val="24"/>
        </w:rPr>
        <w:t>9</w:t>
      </w:r>
      <w:proofErr w:type="gramEnd"/>
    </w:p>
    <w:p w14:paraId="6FC4E263" w14:textId="7055B858"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4. Health and First aid were reviewed December </w:t>
      </w:r>
      <w:proofErr w:type="gramStart"/>
      <w:r w:rsidR="000C33AF" w:rsidRPr="000C33AF">
        <w:rPr>
          <w:rFonts w:ascii="Times New Roman" w:hAnsi="Times New Roman" w:cs="Times New Roman"/>
          <w:color w:val="222A35" w:themeColor="text2" w:themeShade="80"/>
          <w:sz w:val="24"/>
          <w:szCs w:val="24"/>
        </w:rPr>
        <w:t>20</w:t>
      </w:r>
      <w:r w:rsidR="003F1649">
        <w:rPr>
          <w:rFonts w:ascii="Times New Roman" w:hAnsi="Times New Roman" w:cs="Times New Roman"/>
          <w:color w:val="222A35" w:themeColor="text2" w:themeShade="80"/>
          <w:sz w:val="24"/>
          <w:szCs w:val="24"/>
        </w:rPr>
        <w:t>19</w:t>
      </w:r>
      <w:proofErr w:type="gramEnd"/>
    </w:p>
    <w:p w14:paraId="30119673" w14:textId="376F0F32"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5. Team process were reviewed December </w:t>
      </w:r>
      <w:proofErr w:type="gramStart"/>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w:t>
      </w:r>
      <w:r w:rsidR="003F1649">
        <w:rPr>
          <w:rFonts w:ascii="Times New Roman" w:hAnsi="Times New Roman" w:cs="Times New Roman"/>
          <w:color w:val="222A35" w:themeColor="text2" w:themeShade="80"/>
          <w:sz w:val="24"/>
          <w:szCs w:val="24"/>
        </w:rPr>
        <w:t>9</w:t>
      </w:r>
      <w:proofErr w:type="gramEnd"/>
    </w:p>
    <w:p w14:paraId="2D473961" w14:textId="4CD77CDD"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6. Dietary were reviewed December </w:t>
      </w:r>
      <w:proofErr w:type="gramStart"/>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w:t>
      </w:r>
      <w:r w:rsidR="003F1649">
        <w:rPr>
          <w:rFonts w:ascii="Times New Roman" w:hAnsi="Times New Roman" w:cs="Times New Roman"/>
          <w:color w:val="222A35" w:themeColor="text2" w:themeShade="80"/>
          <w:sz w:val="24"/>
          <w:szCs w:val="24"/>
        </w:rPr>
        <w:t>9</w:t>
      </w:r>
      <w:proofErr w:type="gramEnd"/>
    </w:p>
    <w:p w14:paraId="401480B9" w14:textId="51E8790F"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7 Safety and sanitation were reviewed December </w:t>
      </w:r>
      <w:proofErr w:type="gramStart"/>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w:t>
      </w:r>
      <w:r w:rsidR="003F1649">
        <w:rPr>
          <w:rFonts w:ascii="Times New Roman" w:hAnsi="Times New Roman" w:cs="Times New Roman"/>
          <w:color w:val="222A35" w:themeColor="text2" w:themeShade="80"/>
          <w:sz w:val="24"/>
          <w:szCs w:val="24"/>
        </w:rPr>
        <w:t>9</w:t>
      </w:r>
      <w:proofErr w:type="gramEnd"/>
    </w:p>
    <w:p w14:paraId="7DD8FB31" w14:textId="582A3996" w:rsidR="00A92323" w:rsidRPr="000C33AF"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8 Program specific were reviewed December </w:t>
      </w:r>
      <w:proofErr w:type="gramStart"/>
      <w:r w:rsidR="000C33AF" w:rsidRPr="000C33AF">
        <w:rPr>
          <w:rFonts w:ascii="Times New Roman" w:hAnsi="Times New Roman" w:cs="Times New Roman"/>
          <w:color w:val="222A35" w:themeColor="text2" w:themeShade="80"/>
          <w:sz w:val="24"/>
          <w:szCs w:val="24"/>
        </w:rPr>
        <w:t>20</w:t>
      </w:r>
      <w:r w:rsidR="007F6306">
        <w:rPr>
          <w:rFonts w:ascii="Times New Roman" w:hAnsi="Times New Roman" w:cs="Times New Roman"/>
          <w:color w:val="222A35" w:themeColor="text2" w:themeShade="80"/>
          <w:sz w:val="24"/>
          <w:szCs w:val="24"/>
        </w:rPr>
        <w:t>1</w:t>
      </w:r>
      <w:r w:rsidR="003F1649">
        <w:rPr>
          <w:rFonts w:ascii="Times New Roman" w:hAnsi="Times New Roman" w:cs="Times New Roman"/>
          <w:color w:val="222A35" w:themeColor="text2" w:themeShade="80"/>
          <w:sz w:val="24"/>
          <w:szCs w:val="24"/>
        </w:rPr>
        <w:t>9</w:t>
      </w:r>
      <w:proofErr w:type="gramEnd"/>
    </w:p>
    <w:p w14:paraId="5FEA4455" w14:textId="5D3504B2" w:rsidR="007F6306" w:rsidRDefault="00A92323" w:rsidP="006C24EE">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Section 9 </w:t>
      </w:r>
      <w:r w:rsidR="00006DF7" w:rsidRPr="000C33AF">
        <w:rPr>
          <w:rFonts w:ascii="Times New Roman" w:hAnsi="Times New Roman" w:cs="Times New Roman"/>
          <w:color w:val="222A35" w:themeColor="text2" w:themeShade="80"/>
          <w:sz w:val="24"/>
          <w:szCs w:val="24"/>
        </w:rPr>
        <w:t xml:space="preserve">Staffing were reviewed December </w:t>
      </w:r>
      <w:proofErr w:type="gramStart"/>
      <w:r w:rsidR="000C33AF" w:rsidRPr="000C33AF">
        <w:rPr>
          <w:rFonts w:ascii="Times New Roman" w:hAnsi="Times New Roman" w:cs="Times New Roman"/>
          <w:color w:val="222A35" w:themeColor="text2" w:themeShade="80"/>
          <w:sz w:val="24"/>
          <w:szCs w:val="24"/>
        </w:rPr>
        <w:t>20</w:t>
      </w:r>
      <w:r w:rsidR="003F1649">
        <w:rPr>
          <w:rFonts w:ascii="Times New Roman" w:hAnsi="Times New Roman" w:cs="Times New Roman"/>
          <w:color w:val="222A35" w:themeColor="text2" w:themeShade="80"/>
          <w:sz w:val="24"/>
          <w:szCs w:val="24"/>
        </w:rPr>
        <w:t>19</w:t>
      </w:r>
      <w:proofErr w:type="gramEnd"/>
    </w:p>
    <w:p w14:paraId="213D998F" w14:textId="26022C61" w:rsidR="00277650" w:rsidRDefault="007F6306" w:rsidP="007F6306">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t xml:space="preserve">Changes made in </w:t>
      </w:r>
      <w:proofErr w:type="gramStart"/>
      <w:r>
        <w:rPr>
          <w:rFonts w:ascii="Times New Roman" w:hAnsi="Times New Roman" w:cs="Times New Roman"/>
          <w:color w:val="222A35" w:themeColor="text2" w:themeShade="80"/>
          <w:sz w:val="24"/>
          <w:szCs w:val="24"/>
        </w:rPr>
        <w:t>201</w:t>
      </w:r>
      <w:r w:rsidR="003F1649">
        <w:rPr>
          <w:rFonts w:ascii="Times New Roman" w:hAnsi="Times New Roman" w:cs="Times New Roman"/>
          <w:color w:val="222A35" w:themeColor="text2" w:themeShade="80"/>
          <w:sz w:val="24"/>
          <w:szCs w:val="24"/>
        </w:rPr>
        <w:t>9</w:t>
      </w:r>
      <w:proofErr w:type="gramEnd"/>
    </w:p>
    <w:p w14:paraId="1C5C7000" w14:textId="370C4D9A" w:rsidR="003F1649" w:rsidRDefault="003F1649" w:rsidP="003F1649">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t xml:space="preserve">Section 1: </w:t>
      </w:r>
      <w:r>
        <w:rPr>
          <w:rFonts w:ascii="Times New Roman" w:hAnsi="Times New Roman" w:cs="Times New Roman"/>
          <w:color w:val="222A35" w:themeColor="text2" w:themeShade="80"/>
          <w:sz w:val="24"/>
          <w:szCs w:val="24"/>
        </w:rPr>
        <w:tab/>
        <w:t>Created: Periodic Internal Review Policy</w:t>
      </w:r>
    </w:p>
    <w:p w14:paraId="15FEDC6E" w14:textId="071456D4" w:rsidR="003F1649" w:rsidRDefault="003F1649" w:rsidP="003F1649">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t>Revised: Corporate Compliance Policy</w:t>
      </w:r>
      <w:r w:rsidR="00526609">
        <w:rPr>
          <w:rFonts w:ascii="Times New Roman" w:hAnsi="Times New Roman" w:cs="Times New Roman"/>
          <w:color w:val="222A35" w:themeColor="text2" w:themeShade="80"/>
          <w:sz w:val="24"/>
          <w:szCs w:val="24"/>
        </w:rPr>
        <w:t>/Procedure</w:t>
      </w:r>
    </w:p>
    <w:p w14:paraId="72FE77D0" w14:textId="52049CC4" w:rsidR="003F1649" w:rsidRDefault="003F1649" w:rsidP="003F1649">
      <w:pPr>
        <w:ind w:firstLine="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Section 8:</w:t>
      </w:r>
      <w:r>
        <w:rPr>
          <w:rFonts w:ascii="Times New Roman" w:hAnsi="Times New Roman" w:cs="Times New Roman"/>
          <w:color w:val="222A35" w:themeColor="text2" w:themeShade="80"/>
          <w:sz w:val="24"/>
          <w:szCs w:val="24"/>
        </w:rPr>
        <w:tab/>
        <w:t xml:space="preserve">Created: Implementing and creating individualized supervision </w:t>
      </w:r>
      <w:proofErr w:type="gramStart"/>
      <w:r>
        <w:rPr>
          <w:rFonts w:ascii="Times New Roman" w:hAnsi="Times New Roman" w:cs="Times New Roman"/>
          <w:color w:val="222A35" w:themeColor="text2" w:themeShade="80"/>
          <w:sz w:val="24"/>
          <w:szCs w:val="24"/>
        </w:rPr>
        <w:t>plans</w:t>
      </w:r>
      <w:proofErr w:type="gramEnd"/>
    </w:p>
    <w:p w14:paraId="5030DD5D" w14:textId="3253B36C" w:rsidR="003F1649" w:rsidRDefault="003F1649" w:rsidP="003F1649">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t>Created: Individual service plan/treatment plan standards</w:t>
      </w:r>
      <w:r w:rsidR="007F6306">
        <w:rPr>
          <w:rFonts w:ascii="Times New Roman" w:hAnsi="Times New Roman" w:cs="Times New Roman"/>
          <w:color w:val="222A35" w:themeColor="text2" w:themeShade="80"/>
          <w:sz w:val="24"/>
          <w:szCs w:val="24"/>
        </w:rPr>
        <w:tab/>
      </w:r>
    </w:p>
    <w:p w14:paraId="3DF7B9B1" w14:textId="42090864" w:rsidR="00006DF7" w:rsidRPr="00526609" w:rsidRDefault="00F81E09" w:rsidP="00526609">
      <w:p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Environme</w:t>
      </w:r>
      <w:r w:rsidR="00526609">
        <w:rPr>
          <w:rFonts w:ascii="Times New Roman" w:hAnsi="Times New Roman" w:cs="Times New Roman"/>
          <w:color w:val="222A35" w:themeColor="text2" w:themeShade="80"/>
          <w:sz w:val="24"/>
          <w:szCs w:val="24"/>
        </w:rPr>
        <w:t>n</w:t>
      </w:r>
      <w:r w:rsidRPr="000C33AF">
        <w:rPr>
          <w:rFonts w:ascii="Times New Roman" w:hAnsi="Times New Roman" w:cs="Times New Roman"/>
          <w:color w:val="222A35" w:themeColor="text2" w:themeShade="80"/>
          <w:sz w:val="24"/>
          <w:szCs w:val="24"/>
        </w:rPr>
        <w:t>t of Care</w:t>
      </w:r>
    </w:p>
    <w:p w14:paraId="5F309352" w14:textId="6F39D902" w:rsidR="006C24EE" w:rsidRPr="000C33AF" w:rsidRDefault="00A92323" w:rsidP="00A92323">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Our office location completed our annual facility inspection for 20</w:t>
      </w:r>
      <w:r w:rsidR="00953879">
        <w:rPr>
          <w:rFonts w:ascii="Times New Roman" w:hAnsi="Times New Roman" w:cs="Times New Roman"/>
          <w:color w:val="222A35" w:themeColor="text2" w:themeShade="80"/>
          <w:sz w:val="24"/>
          <w:szCs w:val="24"/>
        </w:rPr>
        <w:t>1</w:t>
      </w:r>
      <w:r w:rsidR="00526609">
        <w:rPr>
          <w:rFonts w:ascii="Times New Roman" w:hAnsi="Times New Roman" w:cs="Times New Roman"/>
          <w:color w:val="222A35" w:themeColor="text2" w:themeShade="80"/>
          <w:sz w:val="24"/>
          <w:szCs w:val="24"/>
        </w:rPr>
        <w:t>9</w:t>
      </w:r>
      <w:r w:rsidRPr="000C33AF">
        <w:rPr>
          <w:rFonts w:ascii="Times New Roman" w:hAnsi="Times New Roman" w:cs="Times New Roman"/>
          <w:color w:val="222A35" w:themeColor="text2" w:themeShade="80"/>
          <w:sz w:val="24"/>
          <w:szCs w:val="24"/>
        </w:rPr>
        <w:t xml:space="preserve">. The environment of care is different for each client since the service is not provided in our administrative office, but in their home or out in the community. For environment of care, our accessibility plan can be referenced for helping our individuals have more accessibility and overcome any barrier they may have. </w:t>
      </w:r>
    </w:p>
    <w:p w14:paraId="4E54E393" w14:textId="19470276" w:rsidR="00006DF7" w:rsidRDefault="00006DF7" w:rsidP="00A92323">
      <w:pPr>
        <w:pStyle w:val="ListParagraph"/>
        <w:rPr>
          <w:rFonts w:ascii="Times New Roman" w:hAnsi="Times New Roman" w:cs="Times New Roman"/>
          <w:color w:val="222A35" w:themeColor="text2" w:themeShade="80"/>
          <w:sz w:val="24"/>
          <w:szCs w:val="24"/>
        </w:rPr>
      </w:pPr>
    </w:p>
    <w:p w14:paraId="54362F86" w14:textId="77777777" w:rsidR="00526609" w:rsidRPr="000C33AF" w:rsidRDefault="00526609" w:rsidP="00A92323">
      <w:pPr>
        <w:pStyle w:val="ListParagraph"/>
        <w:rPr>
          <w:rFonts w:ascii="Times New Roman" w:hAnsi="Times New Roman" w:cs="Times New Roman"/>
          <w:color w:val="222A35" w:themeColor="text2" w:themeShade="80"/>
          <w:sz w:val="24"/>
          <w:szCs w:val="24"/>
        </w:rPr>
      </w:pPr>
    </w:p>
    <w:p w14:paraId="46852FCD" w14:textId="639B9E47" w:rsidR="006C24EE" w:rsidRPr="000C33AF" w:rsidRDefault="00F81E09" w:rsidP="006C24EE">
      <w:pPr>
        <w:pStyle w:val="ListParagraph"/>
        <w:numPr>
          <w:ilvl w:val="0"/>
          <w:numId w:val="2"/>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lastRenderedPageBreak/>
        <w:t>Financial Viability</w:t>
      </w:r>
    </w:p>
    <w:p w14:paraId="641407F8"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579E50D4" w14:textId="77777777" w:rsidR="0071009A" w:rsidRDefault="00526609" w:rsidP="006C24EE">
      <w:pPr>
        <w:pStyle w:val="ListParagraph"/>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From January to December our revenue increase</w:t>
      </w:r>
      <w:r w:rsidR="0071009A">
        <w:rPr>
          <w:rFonts w:ascii="Times New Roman" w:hAnsi="Times New Roman" w:cs="Times New Roman"/>
          <w:color w:val="222A35" w:themeColor="text2" w:themeShade="80"/>
          <w:sz w:val="24"/>
          <w:szCs w:val="24"/>
        </w:rPr>
        <w:t>d</w:t>
      </w:r>
      <w:r>
        <w:rPr>
          <w:rFonts w:ascii="Times New Roman" w:hAnsi="Times New Roman" w:cs="Times New Roman"/>
          <w:color w:val="222A35" w:themeColor="text2" w:themeShade="80"/>
          <w:sz w:val="24"/>
          <w:szCs w:val="24"/>
        </w:rPr>
        <w:t xml:space="preserve"> by 17%</w:t>
      </w:r>
      <w:r w:rsidR="0071009A">
        <w:rPr>
          <w:rFonts w:ascii="Times New Roman" w:hAnsi="Times New Roman" w:cs="Times New Roman"/>
          <w:color w:val="222A35" w:themeColor="text2" w:themeShade="80"/>
          <w:sz w:val="24"/>
          <w:szCs w:val="24"/>
        </w:rPr>
        <w:t xml:space="preserve">. </w:t>
      </w:r>
    </w:p>
    <w:p w14:paraId="14CB971F" w14:textId="5FB2561C" w:rsidR="00696C86" w:rsidRPr="00696C86" w:rsidRDefault="0071009A" w:rsidP="006C24EE">
      <w:pPr>
        <w:pStyle w:val="ListParagraph"/>
        <w:rPr>
          <w:rFonts w:ascii="Times New Roman" w:hAnsi="Times New Roman" w:cs="Times New Roman"/>
          <w:sz w:val="24"/>
          <w:szCs w:val="24"/>
        </w:rPr>
      </w:pPr>
      <w:r>
        <w:rPr>
          <w:rFonts w:ascii="Times New Roman" w:hAnsi="Times New Roman" w:cs="Times New Roman"/>
          <w:color w:val="222A35" w:themeColor="text2" w:themeShade="80"/>
          <w:sz w:val="24"/>
          <w:szCs w:val="24"/>
        </w:rPr>
        <w:t>We met all financial obligations.</w:t>
      </w:r>
    </w:p>
    <w:p w14:paraId="3E004882" w14:textId="21249DE7" w:rsidR="00F81E09" w:rsidRPr="000C33AF" w:rsidRDefault="00F81E09" w:rsidP="00F81E09">
      <w:pPr>
        <w:rPr>
          <w:rFonts w:ascii="Times New Roman" w:hAnsi="Times New Roman" w:cs="Times New Roman"/>
          <w:b/>
          <w:bCs/>
          <w:color w:val="222A35" w:themeColor="text2" w:themeShade="80"/>
          <w:sz w:val="24"/>
          <w:szCs w:val="24"/>
          <w:u w:val="single"/>
        </w:rPr>
      </w:pPr>
      <w:r w:rsidRPr="000C33AF">
        <w:rPr>
          <w:rFonts w:ascii="Times New Roman" w:hAnsi="Times New Roman" w:cs="Times New Roman"/>
          <w:b/>
          <w:bCs/>
          <w:color w:val="222A35" w:themeColor="text2" w:themeShade="80"/>
          <w:sz w:val="24"/>
          <w:szCs w:val="24"/>
          <w:u w:val="single"/>
        </w:rPr>
        <w:t>Client Services</w:t>
      </w:r>
    </w:p>
    <w:p w14:paraId="14CA7D9D" w14:textId="3C22B167" w:rsidR="00F81E09" w:rsidRPr="000C33AF" w:rsidRDefault="00F81E09" w:rsidP="00F81E09">
      <w:pPr>
        <w:pStyle w:val="ListParagraph"/>
        <w:numPr>
          <w:ilvl w:val="0"/>
          <w:numId w:val="3"/>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Targets and Objectives</w:t>
      </w:r>
    </w:p>
    <w:p w14:paraId="19FC9F40"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76762FC1" w14:textId="77777777" w:rsidR="00736EE9" w:rsidRDefault="006914C6" w:rsidP="006914C6">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maintains our own tracking system for performance management. This system tracks various client-centered goals, objectives, and outcomes using standard collection and analysis procedures. Currently, Pathways is tracking the following </w:t>
      </w:r>
      <w:r w:rsidR="00736EE9">
        <w:rPr>
          <w:rFonts w:ascii="Times New Roman" w:hAnsi="Times New Roman" w:cs="Times New Roman"/>
          <w:color w:val="222A35" w:themeColor="text2" w:themeShade="80"/>
          <w:sz w:val="24"/>
          <w:szCs w:val="24"/>
        </w:rPr>
        <w:t xml:space="preserve">goals: </w:t>
      </w:r>
    </w:p>
    <w:p w14:paraId="061620F8" w14:textId="38BB19BD"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Improve client and employee experience through increase access to high quality </w:t>
      </w:r>
      <w:proofErr w:type="gramStart"/>
      <w:r>
        <w:rPr>
          <w:rFonts w:ascii="Times New Roman" w:hAnsi="Times New Roman" w:cs="Times New Roman"/>
          <w:color w:val="222A35" w:themeColor="text2" w:themeShade="80"/>
          <w:sz w:val="24"/>
          <w:szCs w:val="24"/>
        </w:rPr>
        <w:t>care</w:t>
      </w:r>
      <w:proofErr w:type="gramEnd"/>
    </w:p>
    <w:p w14:paraId="7CD74372" w14:textId="5A036301"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Expand and strengthen community </w:t>
      </w:r>
      <w:proofErr w:type="gramStart"/>
      <w:r>
        <w:rPr>
          <w:rFonts w:ascii="Times New Roman" w:hAnsi="Times New Roman" w:cs="Times New Roman"/>
          <w:color w:val="222A35" w:themeColor="text2" w:themeShade="80"/>
          <w:sz w:val="24"/>
          <w:szCs w:val="24"/>
        </w:rPr>
        <w:t>partnerships</w:t>
      </w:r>
      <w:proofErr w:type="gramEnd"/>
    </w:p>
    <w:p w14:paraId="4EFA11E0" w14:textId="405B9E3C"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Host community event for people with </w:t>
      </w:r>
      <w:r w:rsidR="00696C86">
        <w:rPr>
          <w:rFonts w:ascii="Times New Roman" w:hAnsi="Times New Roman" w:cs="Times New Roman"/>
          <w:color w:val="222A35" w:themeColor="text2" w:themeShade="80"/>
          <w:sz w:val="24"/>
          <w:szCs w:val="24"/>
        </w:rPr>
        <w:t>disabilities</w:t>
      </w:r>
    </w:p>
    <w:p w14:paraId="10B720F9" w14:textId="1207E6D9"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Strengthen and sustain high functioning and efficient </w:t>
      </w:r>
      <w:proofErr w:type="gramStart"/>
      <w:r>
        <w:rPr>
          <w:rFonts w:ascii="Times New Roman" w:hAnsi="Times New Roman" w:cs="Times New Roman"/>
          <w:color w:val="222A35" w:themeColor="text2" w:themeShade="80"/>
          <w:sz w:val="24"/>
          <w:szCs w:val="24"/>
        </w:rPr>
        <w:t>workforce</w:t>
      </w:r>
      <w:proofErr w:type="gramEnd"/>
    </w:p>
    <w:p w14:paraId="542FBEF7" w14:textId="131B7E53"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better office space for </w:t>
      </w:r>
      <w:proofErr w:type="gramStart"/>
      <w:r>
        <w:rPr>
          <w:rFonts w:ascii="Times New Roman" w:hAnsi="Times New Roman" w:cs="Times New Roman"/>
          <w:color w:val="222A35" w:themeColor="text2" w:themeShade="80"/>
          <w:sz w:val="24"/>
          <w:szCs w:val="24"/>
        </w:rPr>
        <w:t>employees</w:t>
      </w:r>
      <w:proofErr w:type="gramEnd"/>
    </w:p>
    <w:p w14:paraId="20C9F8C4" w14:textId="5EF3FE99"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Enhance responsible business </w:t>
      </w:r>
      <w:proofErr w:type="gramStart"/>
      <w:r>
        <w:rPr>
          <w:rFonts w:ascii="Times New Roman" w:hAnsi="Times New Roman" w:cs="Times New Roman"/>
          <w:color w:val="222A35" w:themeColor="text2" w:themeShade="80"/>
          <w:sz w:val="24"/>
          <w:szCs w:val="24"/>
        </w:rPr>
        <w:t>practices</w:t>
      </w:r>
      <w:proofErr w:type="gramEnd"/>
    </w:p>
    <w:p w14:paraId="517B0F72" w14:textId="36A6B272"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No incidents happen during the </w:t>
      </w:r>
      <w:proofErr w:type="gramStart"/>
      <w:r>
        <w:rPr>
          <w:rFonts w:ascii="Times New Roman" w:hAnsi="Times New Roman" w:cs="Times New Roman"/>
          <w:color w:val="222A35" w:themeColor="text2" w:themeShade="80"/>
          <w:sz w:val="24"/>
          <w:szCs w:val="24"/>
        </w:rPr>
        <w:t>year</w:t>
      </w:r>
      <w:proofErr w:type="gramEnd"/>
    </w:p>
    <w:p w14:paraId="3418815B" w14:textId="3B2F54B3" w:rsidR="00736EE9" w:rsidRDefault="00736EE9" w:rsidP="00736EE9">
      <w:pPr>
        <w:pStyle w:val="ListParagraph"/>
        <w:numPr>
          <w:ilvl w:val="0"/>
          <w:numId w:val="9"/>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No client going without </w:t>
      </w:r>
      <w:proofErr w:type="gramStart"/>
      <w:r>
        <w:rPr>
          <w:rFonts w:ascii="Times New Roman" w:hAnsi="Times New Roman" w:cs="Times New Roman"/>
          <w:color w:val="222A35" w:themeColor="text2" w:themeShade="80"/>
          <w:sz w:val="24"/>
          <w:szCs w:val="24"/>
        </w:rPr>
        <w:t>service</w:t>
      </w:r>
      <w:proofErr w:type="gramEnd"/>
    </w:p>
    <w:p w14:paraId="2A402A2B" w14:textId="21D13690" w:rsidR="006914C6" w:rsidRPr="000C33AF" w:rsidRDefault="004806CC" w:rsidP="006914C6">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 Data is collected annually at the completion of </w:t>
      </w:r>
      <w:proofErr w:type="gramStart"/>
      <w:r w:rsidRPr="000C33AF">
        <w:rPr>
          <w:rFonts w:ascii="Times New Roman" w:hAnsi="Times New Roman" w:cs="Times New Roman"/>
          <w:color w:val="222A35" w:themeColor="text2" w:themeShade="80"/>
          <w:sz w:val="24"/>
          <w:szCs w:val="24"/>
        </w:rPr>
        <w:t xml:space="preserve">each </w:t>
      </w:r>
      <w:r w:rsidR="000C33AF" w:rsidRPr="000C33AF">
        <w:rPr>
          <w:rFonts w:ascii="Times New Roman" w:hAnsi="Times New Roman" w:cs="Times New Roman"/>
          <w:color w:val="222A35" w:themeColor="text2" w:themeShade="80"/>
          <w:sz w:val="24"/>
          <w:szCs w:val="24"/>
        </w:rPr>
        <w:t>individual’s</w:t>
      </w:r>
      <w:proofErr w:type="gramEnd"/>
      <w:r w:rsidRPr="000C33AF">
        <w:rPr>
          <w:rFonts w:ascii="Times New Roman" w:hAnsi="Times New Roman" w:cs="Times New Roman"/>
          <w:color w:val="222A35" w:themeColor="text2" w:themeShade="80"/>
          <w:sz w:val="24"/>
          <w:szCs w:val="24"/>
        </w:rPr>
        <w:t xml:space="preserve"> yearly plan. The data is then analyzed and put into a status report. These reports are shared with other members of the administration team as a mechanism to assess progress, identify trends, and explore the needs to make revisions. </w:t>
      </w:r>
    </w:p>
    <w:p w14:paraId="7BE931A6" w14:textId="6F8FBAFE" w:rsidR="00006DF7" w:rsidRDefault="00006DF7" w:rsidP="006914C6">
      <w:pPr>
        <w:pStyle w:val="ListParagraph"/>
        <w:rPr>
          <w:rFonts w:ascii="Times New Roman" w:hAnsi="Times New Roman" w:cs="Times New Roman"/>
          <w:color w:val="222A35" w:themeColor="text2" w:themeShade="80"/>
          <w:sz w:val="24"/>
          <w:szCs w:val="24"/>
        </w:rPr>
      </w:pPr>
    </w:p>
    <w:p w14:paraId="78058447" w14:textId="4FEAC1D4" w:rsidR="0071009A" w:rsidRDefault="0071009A" w:rsidP="006914C6">
      <w:pPr>
        <w:pStyle w:val="ListParagraph"/>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During the 2019 year, w</w:t>
      </w:r>
      <w:r w:rsidR="00094621">
        <w:rPr>
          <w:rFonts w:ascii="Times New Roman" w:hAnsi="Times New Roman" w:cs="Times New Roman"/>
          <w:color w:val="222A35" w:themeColor="text2" w:themeShade="80"/>
          <w:sz w:val="24"/>
          <w:szCs w:val="24"/>
        </w:rPr>
        <w:t>e have been working on building and implementing the new</w:t>
      </w:r>
      <w:r>
        <w:rPr>
          <w:rFonts w:ascii="Times New Roman" w:hAnsi="Times New Roman" w:cs="Times New Roman"/>
          <w:color w:val="222A35" w:themeColor="text2" w:themeShade="80"/>
          <w:sz w:val="24"/>
          <w:szCs w:val="24"/>
        </w:rPr>
        <w:t xml:space="preserve"> performance management </w:t>
      </w:r>
      <w:proofErr w:type="gramStart"/>
      <w:r>
        <w:rPr>
          <w:rFonts w:ascii="Times New Roman" w:hAnsi="Times New Roman" w:cs="Times New Roman"/>
          <w:color w:val="222A35" w:themeColor="text2" w:themeShade="80"/>
          <w:sz w:val="24"/>
          <w:szCs w:val="24"/>
        </w:rPr>
        <w:t>system</w:t>
      </w:r>
      <w:proofErr w:type="gramEnd"/>
      <w:r>
        <w:rPr>
          <w:rFonts w:ascii="Times New Roman" w:hAnsi="Times New Roman" w:cs="Times New Roman"/>
          <w:color w:val="222A35" w:themeColor="text2" w:themeShade="80"/>
          <w:sz w:val="24"/>
          <w:szCs w:val="24"/>
        </w:rPr>
        <w:t xml:space="preserve"> so we tracked the same objectives as the previous year.</w:t>
      </w:r>
    </w:p>
    <w:p w14:paraId="7C1AB1E3" w14:textId="77777777" w:rsidR="00094621" w:rsidRPr="000C33AF" w:rsidRDefault="00094621" w:rsidP="006914C6">
      <w:pPr>
        <w:pStyle w:val="ListParagraph"/>
        <w:rPr>
          <w:rFonts w:ascii="Times New Roman" w:hAnsi="Times New Roman" w:cs="Times New Roman"/>
          <w:color w:val="222A35" w:themeColor="text2" w:themeShade="80"/>
          <w:sz w:val="24"/>
          <w:szCs w:val="24"/>
        </w:rPr>
      </w:pPr>
    </w:p>
    <w:p w14:paraId="2F751ED7" w14:textId="70081788" w:rsidR="00F81E09" w:rsidRPr="000C33AF" w:rsidRDefault="00F81E09" w:rsidP="00F81E09">
      <w:pPr>
        <w:pStyle w:val="ListParagraph"/>
        <w:numPr>
          <w:ilvl w:val="0"/>
          <w:numId w:val="3"/>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Quality Assessment</w:t>
      </w:r>
    </w:p>
    <w:p w14:paraId="017B9F8A"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7D83EC16" w14:textId="4F755158" w:rsidR="0021453D" w:rsidRPr="000C33AF" w:rsidRDefault="0021453D"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Pathways continues</w:t>
      </w:r>
      <w:r w:rsidR="00DB6BD7" w:rsidRPr="000C33AF">
        <w:rPr>
          <w:rFonts w:ascii="Times New Roman" w:hAnsi="Times New Roman" w:cs="Times New Roman"/>
          <w:color w:val="222A35" w:themeColor="text2" w:themeShade="80"/>
          <w:sz w:val="24"/>
          <w:szCs w:val="24"/>
        </w:rPr>
        <w:t xml:space="preserve"> to formally assess client satisfaction through the completion of a satisfaction questionnaire annually. Clients also have the opportunity to express any complaints through our complaints policy. We hope to use this information to assess any change in this di</w:t>
      </w:r>
      <w:r w:rsidR="007E0FC2" w:rsidRPr="000C33AF">
        <w:rPr>
          <w:rFonts w:ascii="Times New Roman" w:hAnsi="Times New Roman" w:cs="Times New Roman"/>
          <w:color w:val="222A35" w:themeColor="text2" w:themeShade="80"/>
          <w:sz w:val="24"/>
          <w:szCs w:val="24"/>
        </w:rPr>
        <w:t>mension of care and explore potential changes or interventions. The sample size was increased slightly this year when compared to previous years. Interpretation and analysis of this year’s surveys did however render valid results. There continues to be a good amount of consumer input based upon their input on impressions of services and opportunities/suggestions for improvement.</w:t>
      </w:r>
    </w:p>
    <w:p w14:paraId="62BE87D1" w14:textId="426D3784" w:rsidR="007E0FC2" w:rsidRPr="000C33AF" w:rsidRDefault="007E0FC2" w:rsidP="0021453D">
      <w:pPr>
        <w:pStyle w:val="ListParagraph"/>
        <w:rPr>
          <w:rFonts w:ascii="Times New Roman" w:hAnsi="Times New Roman" w:cs="Times New Roman"/>
          <w:color w:val="222A35" w:themeColor="text2" w:themeShade="80"/>
          <w:sz w:val="24"/>
          <w:szCs w:val="24"/>
        </w:rPr>
      </w:pPr>
    </w:p>
    <w:p w14:paraId="72F78D94" w14:textId="1FD591CE" w:rsidR="007E0FC2" w:rsidRPr="000C33AF" w:rsidRDefault="007E0FC2"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Content of the survey instrument is reviewed and revised as necessary on an annual basis by the Director. Satisfaction results from the surveys administered are available in the policy and procedure manual and results are posted for review.</w:t>
      </w:r>
    </w:p>
    <w:p w14:paraId="5F474647" w14:textId="4C6005B5" w:rsidR="007E0FC2" w:rsidRPr="000C33AF" w:rsidRDefault="007E0FC2" w:rsidP="0021453D">
      <w:pPr>
        <w:pStyle w:val="ListParagraph"/>
        <w:rPr>
          <w:rFonts w:ascii="Times New Roman" w:hAnsi="Times New Roman" w:cs="Times New Roman"/>
          <w:color w:val="222A35" w:themeColor="text2" w:themeShade="80"/>
          <w:sz w:val="24"/>
          <w:szCs w:val="24"/>
        </w:rPr>
      </w:pPr>
    </w:p>
    <w:p w14:paraId="50078DC5" w14:textId="77777777" w:rsidR="00094621" w:rsidRDefault="007E0FC2"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lastRenderedPageBreak/>
        <w:t>Consumer satisfaction results for 20</w:t>
      </w:r>
      <w:r w:rsidR="00736EE9">
        <w:rPr>
          <w:rFonts w:ascii="Times New Roman" w:hAnsi="Times New Roman" w:cs="Times New Roman"/>
          <w:color w:val="222A35" w:themeColor="text2" w:themeShade="80"/>
          <w:sz w:val="24"/>
          <w:szCs w:val="24"/>
        </w:rPr>
        <w:t>1</w:t>
      </w:r>
      <w:r w:rsidR="00094621">
        <w:rPr>
          <w:rFonts w:ascii="Times New Roman" w:hAnsi="Times New Roman" w:cs="Times New Roman"/>
          <w:color w:val="222A35" w:themeColor="text2" w:themeShade="80"/>
          <w:sz w:val="24"/>
          <w:szCs w:val="24"/>
        </w:rPr>
        <w:t>9</w:t>
      </w:r>
      <w:r w:rsidRPr="000C33AF">
        <w:rPr>
          <w:rFonts w:ascii="Times New Roman" w:hAnsi="Times New Roman" w:cs="Times New Roman"/>
          <w:color w:val="222A35" w:themeColor="text2" w:themeShade="80"/>
          <w:sz w:val="24"/>
          <w:szCs w:val="24"/>
        </w:rPr>
        <w:t xml:space="preserve"> would indicate continued overall client satisfaction of 4</w:t>
      </w:r>
      <w:r w:rsidR="00094621">
        <w:rPr>
          <w:rFonts w:ascii="Times New Roman" w:hAnsi="Times New Roman" w:cs="Times New Roman"/>
          <w:color w:val="222A35" w:themeColor="text2" w:themeShade="80"/>
          <w:sz w:val="24"/>
          <w:szCs w:val="24"/>
        </w:rPr>
        <w:t>.5</w:t>
      </w:r>
      <w:r w:rsidRPr="000C33AF">
        <w:rPr>
          <w:rFonts w:ascii="Times New Roman" w:hAnsi="Times New Roman" w:cs="Times New Roman"/>
          <w:color w:val="222A35" w:themeColor="text2" w:themeShade="80"/>
          <w:sz w:val="24"/>
          <w:szCs w:val="24"/>
        </w:rPr>
        <w:t xml:space="preserve"> out of 5, </w:t>
      </w:r>
      <w:r w:rsidR="00094621">
        <w:rPr>
          <w:rFonts w:ascii="Times New Roman" w:hAnsi="Times New Roman" w:cs="Times New Roman"/>
          <w:color w:val="222A35" w:themeColor="text2" w:themeShade="80"/>
          <w:sz w:val="24"/>
          <w:szCs w:val="24"/>
        </w:rPr>
        <w:t>a slight increase from the previous year</w:t>
      </w:r>
      <w:r w:rsidRPr="000C33AF">
        <w:rPr>
          <w:rFonts w:ascii="Times New Roman" w:hAnsi="Times New Roman" w:cs="Times New Roman"/>
          <w:color w:val="222A35" w:themeColor="text2" w:themeShade="80"/>
          <w:sz w:val="24"/>
          <w:szCs w:val="24"/>
        </w:rPr>
        <w:t xml:space="preserve">. Pathways remains committed to soliciting the clients input and responding to opportunities to improve satisfaction. </w:t>
      </w:r>
    </w:p>
    <w:p w14:paraId="619B88B1" w14:textId="77777777" w:rsidR="00094621" w:rsidRDefault="00094621" w:rsidP="0021453D">
      <w:pPr>
        <w:pStyle w:val="ListParagraph"/>
        <w:rPr>
          <w:rFonts w:ascii="Times New Roman" w:hAnsi="Times New Roman" w:cs="Times New Roman"/>
          <w:color w:val="222A35" w:themeColor="text2" w:themeShade="80"/>
          <w:sz w:val="24"/>
          <w:szCs w:val="24"/>
        </w:rPr>
      </w:pPr>
    </w:p>
    <w:p w14:paraId="1AC7CA85" w14:textId="4CD6A598" w:rsidR="007E0FC2" w:rsidRPr="000C33AF" w:rsidRDefault="007E0FC2"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An analysis of the treatment</w:t>
      </w:r>
      <w:r w:rsidR="00094621">
        <w:rPr>
          <w:rFonts w:ascii="Times New Roman" w:hAnsi="Times New Roman" w:cs="Times New Roman"/>
          <w:color w:val="222A35" w:themeColor="text2" w:themeShade="80"/>
          <w:sz w:val="24"/>
          <w:szCs w:val="24"/>
        </w:rPr>
        <w:t xml:space="preserve"> plan</w:t>
      </w:r>
      <w:r w:rsidRPr="000C33AF">
        <w:rPr>
          <w:rFonts w:ascii="Times New Roman" w:hAnsi="Times New Roman" w:cs="Times New Roman"/>
          <w:color w:val="222A35" w:themeColor="text2" w:themeShade="80"/>
          <w:sz w:val="24"/>
          <w:szCs w:val="24"/>
        </w:rPr>
        <w:t xml:space="preserve"> duration indicates approximately </w:t>
      </w:r>
      <w:r w:rsidR="00094621">
        <w:rPr>
          <w:rFonts w:ascii="Times New Roman" w:hAnsi="Times New Roman" w:cs="Times New Roman"/>
          <w:color w:val="222A35" w:themeColor="text2" w:themeShade="80"/>
          <w:sz w:val="24"/>
          <w:szCs w:val="24"/>
        </w:rPr>
        <w:t>82%</w:t>
      </w:r>
      <w:r w:rsidRPr="000C33AF">
        <w:rPr>
          <w:rFonts w:ascii="Times New Roman" w:hAnsi="Times New Roman" w:cs="Times New Roman"/>
          <w:color w:val="222A35" w:themeColor="text2" w:themeShade="80"/>
          <w:sz w:val="24"/>
          <w:szCs w:val="24"/>
        </w:rPr>
        <w:t>% of our consumers feel they remain on target for completing</w:t>
      </w:r>
      <w:r w:rsidR="00094621">
        <w:rPr>
          <w:rFonts w:ascii="Times New Roman" w:hAnsi="Times New Roman" w:cs="Times New Roman"/>
          <w:color w:val="222A35" w:themeColor="text2" w:themeShade="80"/>
          <w:sz w:val="24"/>
          <w:szCs w:val="24"/>
        </w:rPr>
        <w:t xml:space="preserve"> the</w:t>
      </w:r>
      <w:r w:rsidRPr="000C33AF">
        <w:rPr>
          <w:rFonts w:ascii="Times New Roman" w:hAnsi="Times New Roman" w:cs="Times New Roman"/>
          <w:color w:val="222A35" w:themeColor="text2" w:themeShade="80"/>
          <w:sz w:val="24"/>
          <w:szCs w:val="24"/>
        </w:rPr>
        <w:t xml:space="preserve"> treatment</w:t>
      </w:r>
      <w:r w:rsidR="00094621">
        <w:rPr>
          <w:rFonts w:ascii="Times New Roman" w:hAnsi="Times New Roman" w:cs="Times New Roman"/>
          <w:color w:val="222A35" w:themeColor="text2" w:themeShade="80"/>
          <w:sz w:val="24"/>
          <w:szCs w:val="24"/>
        </w:rPr>
        <w:t xml:space="preserve"> plan</w:t>
      </w:r>
      <w:r w:rsidRPr="000C33AF">
        <w:rPr>
          <w:rFonts w:ascii="Times New Roman" w:hAnsi="Times New Roman" w:cs="Times New Roman"/>
          <w:color w:val="222A35" w:themeColor="text2" w:themeShade="80"/>
          <w:sz w:val="24"/>
          <w:szCs w:val="24"/>
        </w:rPr>
        <w:t xml:space="preserve"> in the time frame they anticipated</w:t>
      </w:r>
      <w:r w:rsidR="00736EE9">
        <w:rPr>
          <w:rFonts w:ascii="Times New Roman" w:hAnsi="Times New Roman" w:cs="Times New Roman"/>
          <w:color w:val="222A35" w:themeColor="text2" w:themeShade="80"/>
          <w:sz w:val="24"/>
          <w:szCs w:val="24"/>
        </w:rPr>
        <w:t>.</w:t>
      </w:r>
    </w:p>
    <w:p w14:paraId="4FB99221" w14:textId="1D27E018" w:rsidR="007E0FC2" w:rsidRPr="000C33AF" w:rsidRDefault="007E0FC2" w:rsidP="0021453D">
      <w:pPr>
        <w:pStyle w:val="ListParagraph"/>
        <w:rPr>
          <w:rFonts w:ascii="Times New Roman" w:hAnsi="Times New Roman" w:cs="Times New Roman"/>
          <w:color w:val="222A35" w:themeColor="text2" w:themeShade="80"/>
          <w:sz w:val="24"/>
          <w:szCs w:val="24"/>
        </w:rPr>
      </w:pPr>
    </w:p>
    <w:p w14:paraId="1DCCC5F9" w14:textId="27BE9544" w:rsidR="007E0FC2" w:rsidRPr="000C33AF" w:rsidRDefault="00C168A2" w:rsidP="0021453D">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Pathways</w:t>
      </w:r>
      <w:r w:rsidR="007E0FC2" w:rsidRPr="000C33AF">
        <w:rPr>
          <w:rFonts w:ascii="Times New Roman" w:hAnsi="Times New Roman" w:cs="Times New Roman"/>
          <w:color w:val="222A35" w:themeColor="text2" w:themeShade="80"/>
          <w:sz w:val="24"/>
          <w:szCs w:val="24"/>
        </w:rPr>
        <w:t xml:space="preserve"> remains</w:t>
      </w:r>
      <w:r w:rsidRPr="000C33AF">
        <w:rPr>
          <w:rFonts w:ascii="Times New Roman" w:hAnsi="Times New Roman" w:cs="Times New Roman"/>
          <w:color w:val="222A35" w:themeColor="text2" w:themeShade="80"/>
          <w:sz w:val="24"/>
          <w:szCs w:val="24"/>
        </w:rPr>
        <w:t xml:space="preserve"> committed to developing and administering a satisfaction survey tailored to soliciting input from our staff. It is our intention to utilize information received here to identify opportunities to enhance the overall satisfaction of this essential stakeholder in our overall mission success.</w:t>
      </w:r>
    </w:p>
    <w:p w14:paraId="557120E7" w14:textId="77777777" w:rsidR="00006DF7" w:rsidRPr="000C33AF" w:rsidRDefault="00006DF7" w:rsidP="0021453D">
      <w:pPr>
        <w:pStyle w:val="ListParagraph"/>
        <w:rPr>
          <w:rFonts w:ascii="Times New Roman" w:hAnsi="Times New Roman" w:cs="Times New Roman"/>
          <w:color w:val="222A35" w:themeColor="text2" w:themeShade="80"/>
          <w:sz w:val="24"/>
          <w:szCs w:val="24"/>
        </w:rPr>
      </w:pPr>
    </w:p>
    <w:p w14:paraId="551E2E82" w14:textId="57D0022B" w:rsidR="00F81E09" w:rsidRPr="000C33AF" w:rsidRDefault="00F81E09" w:rsidP="00F81E09">
      <w:pPr>
        <w:rPr>
          <w:rFonts w:ascii="Times New Roman" w:hAnsi="Times New Roman" w:cs="Times New Roman"/>
          <w:b/>
          <w:bCs/>
          <w:color w:val="222A35" w:themeColor="text2" w:themeShade="80"/>
          <w:sz w:val="24"/>
          <w:szCs w:val="24"/>
          <w:u w:val="single"/>
        </w:rPr>
      </w:pPr>
      <w:r w:rsidRPr="000C33AF">
        <w:rPr>
          <w:rFonts w:ascii="Times New Roman" w:hAnsi="Times New Roman" w:cs="Times New Roman"/>
          <w:b/>
          <w:bCs/>
          <w:color w:val="222A35" w:themeColor="text2" w:themeShade="80"/>
          <w:sz w:val="24"/>
          <w:szCs w:val="24"/>
          <w:u w:val="single"/>
        </w:rPr>
        <w:t>Quality Improvement Systems</w:t>
      </w:r>
    </w:p>
    <w:p w14:paraId="61F00143" w14:textId="6F82B0CC"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Incident Reporting</w:t>
      </w:r>
    </w:p>
    <w:p w14:paraId="03C57E0B"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04FB6AE0" w14:textId="4EB77A6B" w:rsidR="00A143F9" w:rsidRPr="000C33AF" w:rsidRDefault="00A143F9" w:rsidP="00A143F9">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During the year, Pathways focused attention on tracking and analysis of all incidents. We maintain our conformance with NC incident reporting electronically through their NC system for reporting incidents. Pathways also maintained our reporting responsibilities to our MCO/LME. Results for 20</w:t>
      </w:r>
      <w:r w:rsidR="001209D5">
        <w:rPr>
          <w:rFonts w:ascii="Times New Roman" w:hAnsi="Times New Roman" w:cs="Times New Roman"/>
          <w:color w:val="222A35" w:themeColor="text2" w:themeShade="80"/>
          <w:sz w:val="24"/>
          <w:szCs w:val="24"/>
        </w:rPr>
        <w:t>1</w:t>
      </w:r>
      <w:r w:rsidR="00094621">
        <w:rPr>
          <w:rFonts w:ascii="Times New Roman" w:hAnsi="Times New Roman" w:cs="Times New Roman"/>
          <w:color w:val="222A35" w:themeColor="text2" w:themeShade="80"/>
          <w:sz w:val="24"/>
          <w:szCs w:val="24"/>
        </w:rPr>
        <w:t>9</w:t>
      </w:r>
      <w:r w:rsidRPr="000C33AF">
        <w:rPr>
          <w:rFonts w:ascii="Times New Roman" w:hAnsi="Times New Roman" w:cs="Times New Roman"/>
          <w:color w:val="222A35" w:themeColor="text2" w:themeShade="80"/>
          <w:sz w:val="24"/>
          <w:szCs w:val="24"/>
        </w:rPr>
        <w:t xml:space="preserve"> would suggested incidents </w:t>
      </w:r>
      <w:r w:rsidR="00094621">
        <w:rPr>
          <w:rFonts w:ascii="Times New Roman" w:hAnsi="Times New Roman" w:cs="Times New Roman"/>
          <w:color w:val="222A35" w:themeColor="text2" w:themeShade="80"/>
          <w:sz w:val="24"/>
          <w:szCs w:val="24"/>
        </w:rPr>
        <w:t>have decreased</w:t>
      </w:r>
      <w:r w:rsidR="001209D5">
        <w:rPr>
          <w:rFonts w:ascii="Times New Roman" w:hAnsi="Times New Roman" w:cs="Times New Roman"/>
          <w:color w:val="222A35" w:themeColor="text2" w:themeShade="80"/>
          <w:sz w:val="24"/>
          <w:szCs w:val="24"/>
        </w:rPr>
        <w:t xml:space="preserve"> </w:t>
      </w:r>
      <w:r w:rsidR="00094621">
        <w:rPr>
          <w:rFonts w:ascii="Times New Roman" w:hAnsi="Times New Roman" w:cs="Times New Roman"/>
          <w:color w:val="222A35" w:themeColor="text2" w:themeShade="80"/>
          <w:sz w:val="24"/>
          <w:szCs w:val="24"/>
        </w:rPr>
        <w:t xml:space="preserve">by 33%. From the previous year. </w:t>
      </w:r>
      <w:r w:rsidRPr="000C33AF">
        <w:rPr>
          <w:rFonts w:ascii="Times New Roman" w:hAnsi="Times New Roman" w:cs="Times New Roman"/>
          <w:color w:val="222A35" w:themeColor="text2" w:themeShade="80"/>
          <w:sz w:val="24"/>
          <w:szCs w:val="24"/>
        </w:rPr>
        <w:t>Incidents in the past generally involved client behavior. The number of client behavior incidents decreased</w:t>
      </w:r>
      <w:r w:rsidR="001209D5">
        <w:rPr>
          <w:rFonts w:ascii="Times New Roman" w:hAnsi="Times New Roman" w:cs="Times New Roman"/>
          <w:color w:val="222A35" w:themeColor="text2" w:themeShade="80"/>
          <w:sz w:val="24"/>
          <w:szCs w:val="24"/>
        </w:rPr>
        <w:t>. Most of the 201</w:t>
      </w:r>
      <w:r w:rsidR="00094621">
        <w:rPr>
          <w:rFonts w:ascii="Times New Roman" w:hAnsi="Times New Roman" w:cs="Times New Roman"/>
          <w:color w:val="222A35" w:themeColor="text2" w:themeShade="80"/>
          <w:sz w:val="24"/>
          <w:szCs w:val="24"/>
        </w:rPr>
        <w:t>9</w:t>
      </w:r>
      <w:r w:rsidR="001209D5">
        <w:rPr>
          <w:rFonts w:ascii="Times New Roman" w:hAnsi="Times New Roman" w:cs="Times New Roman"/>
          <w:color w:val="222A35" w:themeColor="text2" w:themeShade="80"/>
          <w:sz w:val="24"/>
          <w:szCs w:val="24"/>
        </w:rPr>
        <w:t xml:space="preserve"> incidents that were reported to us had to do with </w:t>
      </w:r>
      <w:r w:rsidR="00094621">
        <w:rPr>
          <w:rFonts w:ascii="Times New Roman" w:hAnsi="Times New Roman" w:cs="Times New Roman"/>
          <w:color w:val="222A35" w:themeColor="text2" w:themeShade="80"/>
          <w:sz w:val="24"/>
          <w:szCs w:val="24"/>
        </w:rPr>
        <w:t xml:space="preserve">miscommunication between the client and the </w:t>
      </w:r>
      <w:proofErr w:type="gramStart"/>
      <w:r w:rsidR="00094621">
        <w:rPr>
          <w:rFonts w:ascii="Times New Roman" w:hAnsi="Times New Roman" w:cs="Times New Roman"/>
          <w:color w:val="222A35" w:themeColor="text2" w:themeShade="80"/>
          <w:sz w:val="24"/>
          <w:szCs w:val="24"/>
        </w:rPr>
        <w:t>provider.</w:t>
      </w:r>
      <w:r w:rsidR="001209D5">
        <w:rPr>
          <w:rFonts w:ascii="Times New Roman" w:hAnsi="Times New Roman" w:cs="Times New Roman"/>
          <w:color w:val="222A35" w:themeColor="text2" w:themeShade="80"/>
          <w:sz w:val="24"/>
          <w:szCs w:val="24"/>
        </w:rPr>
        <w:t>.</w:t>
      </w:r>
      <w:proofErr w:type="gramEnd"/>
      <w:r w:rsidR="001209D5">
        <w:rPr>
          <w:rFonts w:ascii="Times New Roman" w:hAnsi="Times New Roman" w:cs="Times New Roman"/>
          <w:color w:val="222A35" w:themeColor="text2" w:themeShade="80"/>
          <w:sz w:val="24"/>
          <w:szCs w:val="24"/>
        </w:rPr>
        <w:t xml:space="preserve"> Proper response was taken to ensure that </w:t>
      </w:r>
      <w:r w:rsidR="00094621">
        <w:rPr>
          <w:rFonts w:ascii="Times New Roman" w:hAnsi="Times New Roman" w:cs="Times New Roman"/>
          <w:color w:val="222A35" w:themeColor="text2" w:themeShade="80"/>
          <w:sz w:val="24"/>
          <w:szCs w:val="24"/>
        </w:rPr>
        <w:t>employees received training to ensure that any incident like that was unlikely to happen again.</w:t>
      </w:r>
    </w:p>
    <w:p w14:paraId="73D4ECE1" w14:textId="77777777" w:rsidR="00006DF7" w:rsidRPr="000C33AF" w:rsidRDefault="00006DF7" w:rsidP="00A143F9">
      <w:pPr>
        <w:pStyle w:val="ListParagraph"/>
        <w:rPr>
          <w:rFonts w:ascii="Times New Roman" w:hAnsi="Times New Roman" w:cs="Times New Roman"/>
          <w:color w:val="222A35" w:themeColor="text2" w:themeShade="80"/>
          <w:sz w:val="24"/>
          <w:szCs w:val="24"/>
        </w:rPr>
      </w:pPr>
    </w:p>
    <w:p w14:paraId="082F2DA9" w14:textId="4A813041" w:rsidR="00F81E09" w:rsidRPr="000C33AF" w:rsidRDefault="00A143F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Utilization Review</w:t>
      </w:r>
    </w:p>
    <w:p w14:paraId="592519A9"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137166BF" w14:textId="34D15EB5" w:rsidR="00A143F9" w:rsidRPr="000C33AF" w:rsidRDefault="00A143F9" w:rsidP="00A143F9">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maintained its contact agreement with Trillium Health Resources, who conduct bi-annual record review practices consistent with utilization review practices. Any findings are presented at our quarterly meetings. The office manager continues to do a random selection of medical records (at least quarterly) to assess compliance with billing practices. Pathways consults and collaborates with Trillium Health Resources in preparation for revisions in the scope and content of our utilization review practices </w:t>
      </w:r>
      <w:r w:rsidR="009454C4" w:rsidRPr="000C33AF">
        <w:rPr>
          <w:rFonts w:ascii="Times New Roman" w:hAnsi="Times New Roman" w:cs="Times New Roman"/>
          <w:color w:val="222A35" w:themeColor="text2" w:themeShade="80"/>
          <w:sz w:val="24"/>
          <w:szCs w:val="24"/>
        </w:rPr>
        <w:t>aligning</w:t>
      </w:r>
      <w:r w:rsidRPr="000C33AF">
        <w:rPr>
          <w:rFonts w:ascii="Times New Roman" w:hAnsi="Times New Roman" w:cs="Times New Roman"/>
          <w:color w:val="222A35" w:themeColor="text2" w:themeShade="80"/>
          <w:sz w:val="24"/>
          <w:szCs w:val="24"/>
        </w:rPr>
        <w:t xml:space="preserve"> with expectations.</w:t>
      </w:r>
    </w:p>
    <w:p w14:paraId="5F2B0CA2" w14:textId="77777777" w:rsidR="00006DF7" w:rsidRPr="000C33AF" w:rsidRDefault="00006DF7" w:rsidP="00A143F9">
      <w:pPr>
        <w:pStyle w:val="ListParagraph"/>
        <w:rPr>
          <w:rFonts w:ascii="Times New Roman" w:hAnsi="Times New Roman" w:cs="Times New Roman"/>
          <w:color w:val="222A35" w:themeColor="text2" w:themeShade="80"/>
          <w:sz w:val="24"/>
          <w:szCs w:val="24"/>
        </w:rPr>
      </w:pPr>
    </w:p>
    <w:p w14:paraId="67564E28" w14:textId="7F563F62"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Training Criteria</w:t>
      </w:r>
    </w:p>
    <w:p w14:paraId="2ACA8E62"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7DE7D080" w14:textId="079416D5" w:rsidR="00A143F9" w:rsidRPr="000C33AF" w:rsidRDefault="00A143F9" w:rsidP="00A143F9">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Policies and practices in this area continue to focus on </w:t>
      </w:r>
      <w:r w:rsidR="00F509E1" w:rsidRPr="000C33AF">
        <w:rPr>
          <w:rFonts w:ascii="Times New Roman" w:hAnsi="Times New Roman" w:cs="Times New Roman"/>
          <w:color w:val="222A35" w:themeColor="text2" w:themeShade="80"/>
          <w:sz w:val="24"/>
          <w:szCs w:val="24"/>
        </w:rPr>
        <w:t>competency-based</w:t>
      </w:r>
      <w:r w:rsidRPr="000C33AF">
        <w:rPr>
          <w:rFonts w:ascii="Times New Roman" w:hAnsi="Times New Roman" w:cs="Times New Roman"/>
          <w:color w:val="222A35" w:themeColor="text2" w:themeShade="80"/>
          <w:sz w:val="24"/>
          <w:szCs w:val="24"/>
        </w:rPr>
        <w:t xml:space="preserve"> training required by our regulatory agencies (CARF) and to support the requirements for our designated staff to maintain their</w:t>
      </w:r>
      <w:r w:rsidR="00460A20" w:rsidRPr="000C33AF">
        <w:rPr>
          <w:rFonts w:ascii="Times New Roman" w:hAnsi="Times New Roman" w:cs="Times New Roman"/>
          <w:color w:val="222A35" w:themeColor="text2" w:themeShade="80"/>
          <w:sz w:val="24"/>
          <w:szCs w:val="24"/>
        </w:rPr>
        <w:t xml:space="preserve"> paraprofessional requirements in the State of NC.</w:t>
      </w:r>
      <w:r w:rsidR="00F509E1" w:rsidRPr="000C33AF">
        <w:rPr>
          <w:rFonts w:ascii="Times New Roman" w:hAnsi="Times New Roman" w:cs="Times New Roman"/>
          <w:color w:val="222A35" w:themeColor="text2" w:themeShade="80"/>
          <w:sz w:val="24"/>
          <w:szCs w:val="24"/>
        </w:rPr>
        <w:t xml:space="preserve"> The </w:t>
      </w:r>
      <w:r w:rsidR="00F509E1" w:rsidRPr="000C33AF">
        <w:rPr>
          <w:rFonts w:ascii="Times New Roman" w:hAnsi="Times New Roman" w:cs="Times New Roman"/>
          <w:color w:val="222A35" w:themeColor="text2" w:themeShade="80"/>
          <w:sz w:val="24"/>
          <w:szCs w:val="24"/>
        </w:rPr>
        <w:lastRenderedPageBreak/>
        <w:t xml:space="preserve">policy also identifies annual mandatory trainings and creates a standard template to describe all trainings offered in house. Our ethics/corporate compliance policy and subsequent training comply with NC requirements. </w:t>
      </w:r>
      <w:r w:rsidR="0074487B">
        <w:rPr>
          <w:rFonts w:ascii="Times New Roman" w:hAnsi="Times New Roman" w:cs="Times New Roman"/>
          <w:color w:val="222A35" w:themeColor="text2" w:themeShade="80"/>
          <w:sz w:val="24"/>
          <w:szCs w:val="24"/>
        </w:rPr>
        <w:t>All staff have up to date trainings.</w:t>
      </w:r>
    </w:p>
    <w:p w14:paraId="494D4809" w14:textId="77777777" w:rsidR="00006DF7" w:rsidRPr="000C33AF" w:rsidRDefault="00006DF7" w:rsidP="00A143F9">
      <w:pPr>
        <w:pStyle w:val="ListParagraph"/>
        <w:rPr>
          <w:rFonts w:ascii="Times New Roman" w:hAnsi="Times New Roman" w:cs="Times New Roman"/>
          <w:color w:val="222A35" w:themeColor="text2" w:themeShade="80"/>
          <w:sz w:val="24"/>
          <w:szCs w:val="24"/>
        </w:rPr>
      </w:pPr>
    </w:p>
    <w:p w14:paraId="49A6FF7A" w14:textId="37C52224"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Documentation Conformance</w:t>
      </w:r>
    </w:p>
    <w:p w14:paraId="20BB7F12"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34F7E0E2" w14:textId="380AD5D5" w:rsidR="00F509E1" w:rsidRPr="000C33AF" w:rsidRDefault="00F509E1" w:rsidP="00F509E1">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continued to revise and adopt policies and procedures to align with regulatory requirements and industry benchmarks. </w:t>
      </w:r>
      <w:r w:rsidR="00B762B7" w:rsidRPr="000C33AF">
        <w:rPr>
          <w:rFonts w:ascii="Times New Roman" w:hAnsi="Times New Roman" w:cs="Times New Roman"/>
          <w:color w:val="222A35" w:themeColor="text2" w:themeShade="80"/>
          <w:sz w:val="24"/>
          <w:szCs w:val="24"/>
        </w:rPr>
        <w:t xml:space="preserve">We maintained our data collection practices </w:t>
      </w:r>
      <w:r w:rsidR="009454C4" w:rsidRPr="000C33AF">
        <w:rPr>
          <w:rFonts w:ascii="Times New Roman" w:hAnsi="Times New Roman" w:cs="Times New Roman"/>
          <w:color w:val="222A35" w:themeColor="text2" w:themeShade="80"/>
          <w:sz w:val="24"/>
          <w:szCs w:val="24"/>
        </w:rPr>
        <w:t>complying</w:t>
      </w:r>
      <w:r w:rsidR="00B762B7" w:rsidRPr="000C33AF">
        <w:rPr>
          <w:rFonts w:ascii="Times New Roman" w:hAnsi="Times New Roman" w:cs="Times New Roman"/>
          <w:color w:val="222A35" w:themeColor="text2" w:themeShade="80"/>
          <w:sz w:val="24"/>
          <w:szCs w:val="24"/>
        </w:rPr>
        <w:t xml:space="preserve"> with regulatory mandates. </w:t>
      </w:r>
      <w:r w:rsidR="00094621">
        <w:rPr>
          <w:rFonts w:ascii="Times New Roman" w:hAnsi="Times New Roman" w:cs="Times New Roman"/>
          <w:color w:val="222A35" w:themeColor="text2" w:themeShade="80"/>
          <w:sz w:val="24"/>
          <w:szCs w:val="24"/>
        </w:rPr>
        <w:t>Our new EHR system means that documentation conformance will be met easily since information is uploaded daily.</w:t>
      </w:r>
    </w:p>
    <w:p w14:paraId="18B56F23" w14:textId="77777777" w:rsidR="00006DF7" w:rsidRPr="000C33AF" w:rsidRDefault="00006DF7" w:rsidP="00F509E1">
      <w:pPr>
        <w:pStyle w:val="ListParagraph"/>
        <w:rPr>
          <w:rFonts w:ascii="Times New Roman" w:hAnsi="Times New Roman" w:cs="Times New Roman"/>
          <w:color w:val="222A35" w:themeColor="text2" w:themeShade="80"/>
          <w:sz w:val="24"/>
          <w:szCs w:val="24"/>
        </w:rPr>
      </w:pPr>
    </w:p>
    <w:p w14:paraId="38613269" w14:textId="54068DA9"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Risk Management</w:t>
      </w:r>
    </w:p>
    <w:p w14:paraId="1A75681C"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33EF6D55" w14:textId="5BDD01C9" w:rsidR="00B762B7" w:rsidRPr="000C33AF" w:rsidRDefault="00B762B7" w:rsidP="00B762B7">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Pathways risk management initiatives continued their focus this year on maintaining compliance with our funding source (THR). </w:t>
      </w:r>
      <w:r w:rsidR="0074487B">
        <w:rPr>
          <w:rFonts w:ascii="Times New Roman" w:hAnsi="Times New Roman" w:cs="Times New Roman"/>
          <w:color w:val="222A35" w:themeColor="text2" w:themeShade="80"/>
          <w:sz w:val="24"/>
          <w:szCs w:val="24"/>
        </w:rPr>
        <w:t>Annually our risk management plan is reviewed. For 201</w:t>
      </w:r>
      <w:r w:rsidR="00094621">
        <w:rPr>
          <w:rFonts w:ascii="Times New Roman" w:hAnsi="Times New Roman" w:cs="Times New Roman"/>
          <w:color w:val="222A35" w:themeColor="text2" w:themeShade="80"/>
          <w:sz w:val="24"/>
          <w:szCs w:val="24"/>
        </w:rPr>
        <w:t>9</w:t>
      </w:r>
      <w:r w:rsidR="0074487B">
        <w:rPr>
          <w:rFonts w:ascii="Times New Roman" w:hAnsi="Times New Roman" w:cs="Times New Roman"/>
          <w:color w:val="222A35" w:themeColor="text2" w:themeShade="80"/>
          <w:sz w:val="24"/>
          <w:szCs w:val="24"/>
        </w:rPr>
        <w:t xml:space="preserve">, our Risk management plan was reviewed and </w:t>
      </w:r>
      <w:r w:rsidR="00094621">
        <w:rPr>
          <w:rFonts w:ascii="Times New Roman" w:hAnsi="Times New Roman" w:cs="Times New Roman"/>
          <w:color w:val="222A35" w:themeColor="text2" w:themeShade="80"/>
          <w:sz w:val="24"/>
          <w:szCs w:val="24"/>
        </w:rPr>
        <w:t>found that a new one needed to b</w:t>
      </w:r>
      <w:r w:rsidR="007913EE">
        <w:rPr>
          <w:rFonts w:ascii="Times New Roman" w:hAnsi="Times New Roman" w:cs="Times New Roman"/>
          <w:color w:val="222A35" w:themeColor="text2" w:themeShade="80"/>
          <w:sz w:val="24"/>
          <w:szCs w:val="24"/>
        </w:rPr>
        <w:t>e built and implemented</w:t>
      </w:r>
      <w:r w:rsidR="0074487B">
        <w:rPr>
          <w:rFonts w:ascii="Times New Roman" w:hAnsi="Times New Roman" w:cs="Times New Roman"/>
          <w:color w:val="222A35" w:themeColor="text2" w:themeShade="80"/>
          <w:sz w:val="24"/>
          <w:szCs w:val="24"/>
        </w:rPr>
        <w:t xml:space="preserve">. All staff have been trained in critical incident reporting. Emergency drills were completed for the year. Disaster and emergency plans were submitted to Trillium Health Resources for review. </w:t>
      </w:r>
    </w:p>
    <w:p w14:paraId="2183F1E9" w14:textId="77777777" w:rsidR="00006DF7" w:rsidRPr="000C33AF" w:rsidRDefault="00006DF7" w:rsidP="00B762B7">
      <w:pPr>
        <w:pStyle w:val="ListParagraph"/>
        <w:rPr>
          <w:rFonts w:ascii="Times New Roman" w:hAnsi="Times New Roman" w:cs="Times New Roman"/>
          <w:color w:val="222A35" w:themeColor="text2" w:themeShade="80"/>
          <w:sz w:val="24"/>
          <w:szCs w:val="24"/>
        </w:rPr>
      </w:pPr>
    </w:p>
    <w:p w14:paraId="7BF148F6" w14:textId="2527BA3D" w:rsidR="00F81E09" w:rsidRPr="000C33AF" w:rsidRDefault="00F81E09" w:rsidP="00F81E09">
      <w:pPr>
        <w:pStyle w:val="ListParagraph"/>
        <w:numPr>
          <w:ilvl w:val="0"/>
          <w:numId w:val="4"/>
        </w:numPr>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Complaints</w:t>
      </w:r>
    </w:p>
    <w:p w14:paraId="00207541" w14:textId="77777777" w:rsidR="00006DF7" w:rsidRPr="000C33AF" w:rsidRDefault="00006DF7" w:rsidP="00006DF7">
      <w:pPr>
        <w:pStyle w:val="ListParagraph"/>
        <w:rPr>
          <w:rFonts w:ascii="Times New Roman" w:hAnsi="Times New Roman" w:cs="Times New Roman"/>
          <w:color w:val="222A35" w:themeColor="text2" w:themeShade="80"/>
          <w:sz w:val="24"/>
          <w:szCs w:val="24"/>
        </w:rPr>
      </w:pPr>
    </w:p>
    <w:p w14:paraId="36C34C0D" w14:textId="406CA373" w:rsidR="008569DB" w:rsidRDefault="008569DB" w:rsidP="008569DB">
      <w:pPr>
        <w:pStyle w:val="ListParagraph"/>
        <w:rPr>
          <w:rFonts w:ascii="Times New Roman" w:hAnsi="Times New Roman" w:cs="Times New Roman"/>
          <w:color w:val="222A35" w:themeColor="text2" w:themeShade="80"/>
          <w:sz w:val="24"/>
          <w:szCs w:val="24"/>
        </w:rPr>
      </w:pPr>
      <w:r w:rsidRPr="000C33AF">
        <w:rPr>
          <w:rFonts w:ascii="Times New Roman" w:hAnsi="Times New Roman" w:cs="Times New Roman"/>
          <w:color w:val="222A35" w:themeColor="text2" w:themeShade="80"/>
          <w:sz w:val="24"/>
          <w:szCs w:val="24"/>
        </w:rPr>
        <w:t xml:space="preserve">For the </w:t>
      </w:r>
      <w:r w:rsidR="0074487B">
        <w:rPr>
          <w:rFonts w:ascii="Times New Roman" w:hAnsi="Times New Roman" w:cs="Times New Roman"/>
          <w:color w:val="222A35" w:themeColor="text2" w:themeShade="80"/>
          <w:sz w:val="24"/>
          <w:szCs w:val="24"/>
        </w:rPr>
        <w:t>201</w:t>
      </w:r>
      <w:r w:rsidR="007913EE">
        <w:rPr>
          <w:rFonts w:ascii="Times New Roman" w:hAnsi="Times New Roman" w:cs="Times New Roman"/>
          <w:color w:val="222A35" w:themeColor="text2" w:themeShade="80"/>
          <w:sz w:val="24"/>
          <w:szCs w:val="24"/>
        </w:rPr>
        <w:t>9</w:t>
      </w:r>
      <w:r w:rsidR="0074487B">
        <w:rPr>
          <w:rFonts w:ascii="Times New Roman" w:hAnsi="Times New Roman" w:cs="Times New Roman"/>
          <w:color w:val="222A35" w:themeColor="text2" w:themeShade="80"/>
          <w:sz w:val="24"/>
          <w:szCs w:val="24"/>
        </w:rPr>
        <w:t xml:space="preserve"> year, </w:t>
      </w:r>
      <w:r w:rsidR="007913EE">
        <w:rPr>
          <w:rFonts w:ascii="Times New Roman" w:hAnsi="Times New Roman" w:cs="Times New Roman"/>
          <w:color w:val="222A35" w:themeColor="text2" w:themeShade="80"/>
          <w:sz w:val="24"/>
          <w:szCs w:val="24"/>
        </w:rPr>
        <w:t>1</w:t>
      </w:r>
      <w:r w:rsidR="0074487B">
        <w:rPr>
          <w:rFonts w:ascii="Times New Roman" w:hAnsi="Times New Roman" w:cs="Times New Roman"/>
          <w:color w:val="222A35" w:themeColor="text2" w:themeShade="80"/>
          <w:sz w:val="24"/>
          <w:szCs w:val="24"/>
        </w:rPr>
        <w:t xml:space="preserve"> formal </w:t>
      </w:r>
      <w:proofErr w:type="gramStart"/>
      <w:r w:rsidR="0074487B">
        <w:rPr>
          <w:rFonts w:ascii="Times New Roman" w:hAnsi="Times New Roman" w:cs="Times New Roman"/>
          <w:color w:val="222A35" w:themeColor="text2" w:themeShade="80"/>
          <w:sz w:val="24"/>
          <w:szCs w:val="24"/>
        </w:rPr>
        <w:t>complaints</w:t>
      </w:r>
      <w:proofErr w:type="gramEnd"/>
      <w:r w:rsidR="0074487B">
        <w:rPr>
          <w:rFonts w:ascii="Times New Roman" w:hAnsi="Times New Roman" w:cs="Times New Roman"/>
          <w:color w:val="222A35" w:themeColor="text2" w:themeShade="80"/>
          <w:sz w:val="24"/>
          <w:szCs w:val="24"/>
        </w:rPr>
        <w:t xml:space="preserve"> h</w:t>
      </w:r>
      <w:r w:rsidR="007913EE">
        <w:rPr>
          <w:rFonts w:ascii="Times New Roman" w:hAnsi="Times New Roman" w:cs="Times New Roman"/>
          <w:color w:val="222A35" w:themeColor="text2" w:themeShade="80"/>
          <w:sz w:val="24"/>
          <w:szCs w:val="24"/>
        </w:rPr>
        <w:t>ad</w:t>
      </w:r>
      <w:r w:rsidR="0074487B">
        <w:rPr>
          <w:rFonts w:ascii="Times New Roman" w:hAnsi="Times New Roman" w:cs="Times New Roman"/>
          <w:color w:val="222A35" w:themeColor="text2" w:themeShade="80"/>
          <w:sz w:val="24"/>
          <w:szCs w:val="24"/>
        </w:rPr>
        <w:t xml:space="preserve"> been filed to</w:t>
      </w:r>
      <w:r w:rsidR="007913EE">
        <w:rPr>
          <w:rFonts w:ascii="Times New Roman" w:hAnsi="Times New Roman" w:cs="Times New Roman"/>
          <w:color w:val="222A35" w:themeColor="text2" w:themeShade="80"/>
          <w:sz w:val="24"/>
          <w:szCs w:val="24"/>
        </w:rPr>
        <w:t xml:space="preserve"> our agency from an external source. That complaint was resolved.</w:t>
      </w:r>
    </w:p>
    <w:p w14:paraId="22C75BE7" w14:textId="551D80B0" w:rsidR="007913EE" w:rsidRDefault="007913EE" w:rsidP="008569DB">
      <w:pPr>
        <w:pStyle w:val="ListParagraph"/>
        <w:rPr>
          <w:rFonts w:ascii="Times New Roman" w:hAnsi="Times New Roman" w:cs="Times New Roman"/>
          <w:color w:val="222A35" w:themeColor="text2" w:themeShade="80"/>
          <w:sz w:val="24"/>
          <w:szCs w:val="24"/>
        </w:rPr>
      </w:pPr>
    </w:p>
    <w:p w14:paraId="67DEBC9F" w14:textId="66F7140C" w:rsidR="007913EE" w:rsidRDefault="007913EE" w:rsidP="008569DB">
      <w:pPr>
        <w:pStyle w:val="ListParagraph"/>
        <w:rPr>
          <w:rFonts w:ascii="Times New Roman" w:hAnsi="Times New Roman" w:cs="Times New Roman"/>
          <w:color w:val="222A35" w:themeColor="text2" w:themeShade="80"/>
          <w:sz w:val="24"/>
          <w:szCs w:val="24"/>
        </w:rPr>
      </w:pPr>
    </w:p>
    <w:p w14:paraId="2FC90CF7" w14:textId="4F033C31" w:rsidR="007913EE" w:rsidRDefault="007913EE" w:rsidP="008569DB">
      <w:pPr>
        <w:pStyle w:val="ListParagraph"/>
        <w:rPr>
          <w:rFonts w:ascii="Times New Roman" w:hAnsi="Times New Roman" w:cs="Times New Roman"/>
          <w:color w:val="222A35" w:themeColor="text2" w:themeShade="80"/>
          <w:sz w:val="24"/>
          <w:szCs w:val="24"/>
        </w:rPr>
      </w:pPr>
    </w:p>
    <w:p w14:paraId="4A29032F" w14:textId="226C04AF" w:rsidR="007913EE" w:rsidRDefault="007913EE" w:rsidP="008569DB">
      <w:pPr>
        <w:pStyle w:val="ListParagraph"/>
        <w:rPr>
          <w:rFonts w:ascii="Times New Roman" w:hAnsi="Times New Roman" w:cs="Times New Roman"/>
          <w:color w:val="222A35" w:themeColor="text2" w:themeShade="80"/>
          <w:sz w:val="24"/>
          <w:szCs w:val="24"/>
        </w:rPr>
      </w:pPr>
    </w:p>
    <w:p w14:paraId="24FC628D" w14:textId="77777777" w:rsidR="007913EE" w:rsidRDefault="007913EE" w:rsidP="008569DB">
      <w:pPr>
        <w:pStyle w:val="ListParagraph"/>
        <w:rPr>
          <w:rFonts w:ascii="Times New Roman" w:hAnsi="Times New Roman" w:cs="Times New Roman"/>
          <w:color w:val="222A35" w:themeColor="text2" w:themeShade="80"/>
          <w:sz w:val="24"/>
          <w:szCs w:val="24"/>
        </w:rPr>
      </w:pPr>
    </w:p>
    <w:p w14:paraId="523FF7A8" w14:textId="77777777" w:rsidR="00696C86" w:rsidRDefault="00696C86" w:rsidP="00A6002B">
      <w:pPr>
        <w:jc w:val="center"/>
        <w:rPr>
          <w:rFonts w:ascii="Times New Roman" w:hAnsi="Times New Roman" w:cs="Times New Roman"/>
          <w:b/>
          <w:bCs/>
          <w:color w:val="222A35" w:themeColor="text2" w:themeShade="80"/>
          <w:sz w:val="40"/>
          <w:szCs w:val="40"/>
        </w:rPr>
      </w:pPr>
    </w:p>
    <w:p w14:paraId="36591873" w14:textId="77777777" w:rsidR="00696C86" w:rsidRDefault="00696C86" w:rsidP="00A6002B">
      <w:pPr>
        <w:jc w:val="center"/>
        <w:rPr>
          <w:rFonts w:ascii="Times New Roman" w:hAnsi="Times New Roman" w:cs="Times New Roman"/>
          <w:b/>
          <w:bCs/>
          <w:color w:val="222A35" w:themeColor="text2" w:themeShade="80"/>
          <w:sz w:val="40"/>
          <w:szCs w:val="40"/>
        </w:rPr>
      </w:pPr>
    </w:p>
    <w:p w14:paraId="434FA0F0" w14:textId="77777777" w:rsidR="00696C86" w:rsidRDefault="00696C86" w:rsidP="00A6002B">
      <w:pPr>
        <w:jc w:val="center"/>
        <w:rPr>
          <w:rFonts w:ascii="Times New Roman" w:hAnsi="Times New Roman" w:cs="Times New Roman"/>
          <w:b/>
          <w:bCs/>
          <w:color w:val="222A35" w:themeColor="text2" w:themeShade="80"/>
          <w:sz w:val="40"/>
          <w:szCs w:val="40"/>
        </w:rPr>
      </w:pPr>
    </w:p>
    <w:p w14:paraId="3D12AF9D" w14:textId="77777777" w:rsidR="00696C86" w:rsidRDefault="00696C86" w:rsidP="00A6002B">
      <w:pPr>
        <w:jc w:val="center"/>
        <w:rPr>
          <w:rFonts w:ascii="Times New Roman" w:hAnsi="Times New Roman" w:cs="Times New Roman"/>
          <w:b/>
          <w:bCs/>
          <w:color w:val="222A35" w:themeColor="text2" w:themeShade="80"/>
          <w:sz w:val="40"/>
          <w:szCs w:val="40"/>
        </w:rPr>
      </w:pPr>
    </w:p>
    <w:p w14:paraId="2B72C1D8" w14:textId="77777777" w:rsidR="00696C86" w:rsidRDefault="00696C86" w:rsidP="00A6002B">
      <w:pPr>
        <w:jc w:val="center"/>
        <w:rPr>
          <w:rFonts w:ascii="Times New Roman" w:hAnsi="Times New Roman" w:cs="Times New Roman"/>
          <w:b/>
          <w:bCs/>
          <w:color w:val="222A35" w:themeColor="text2" w:themeShade="80"/>
          <w:sz w:val="40"/>
          <w:szCs w:val="40"/>
        </w:rPr>
      </w:pPr>
    </w:p>
    <w:p w14:paraId="040259AC" w14:textId="25795296" w:rsidR="00696C86" w:rsidRDefault="00696C86" w:rsidP="00A6002B">
      <w:pPr>
        <w:jc w:val="center"/>
        <w:rPr>
          <w:rFonts w:ascii="Times New Roman" w:hAnsi="Times New Roman" w:cs="Times New Roman"/>
          <w:b/>
          <w:bCs/>
          <w:color w:val="222A35" w:themeColor="text2" w:themeShade="80"/>
          <w:sz w:val="40"/>
          <w:szCs w:val="40"/>
        </w:rPr>
      </w:pPr>
    </w:p>
    <w:p w14:paraId="4560E998" w14:textId="7AD69EE4" w:rsidR="00A6002B" w:rsidRPr="00277650" w:rsidRDefault="00A6002B" w:rsidP="00A6002B">
      <w:pPr>
        <w:jc w:val="center"/>
        <w:rPr>
          <w:rFonts w:ascii="Times New Roman" w:hAnsi="Times New Roman" w:cs="Times New Roman"/>
          <w:b/>
          <w:bCs/>
          <w:color w:val="222A35" w:themeColor="text2" w:themeShade="80"/>
          <w:sz w:val="40"/>
          <w:szCs w:val="40"/>
        </w:rPr>
      </w:pPr>
      <w:r w:rsidRPr="00277650">
        <w:rPr>
          <w:rFonts w:ascii="Times New Roman" w:hAnsi="Times New Roman" w:cs="Times New Roman"/>
          <w:b/>
          <w:bCs/>
          <w:color w:val="222A35" w:themeColor="text2" w:themeShade="80"/>
          <w:sz w:val="40"/>
          <w:szCs w:val="40"/>
        </w:rPr>
        <w:lastRenderedPageBreak/>
        <w:t>20</w:t>
      </w:r>
      <w:r w:rsidR="00696C86">
        <w:rPr>
          <w:rFonts w:ascii="Times New Roman" w:hAnsi="Times New Roman" w:cs="Times New Roman"/>
          <w:b/>
          <w:bCs/>
          <w:color w:val="222A35" w:themeColor="text2" w:themeShade="80"/>
          <w:sz w:val="40"/>
          <w:szCs w:val="40"/>
        </w:rPr>
        <w:t>1</w:t>
      </w:r>
      <w:r w:rsidR="007913EE">
        <w:rPr>
          <w:rFonts w:ascii="Times New Roman" w:hAnsi="Times New Roman" w:cs="Times New Roman"/>
          <w:b/>
          <w:bCs/>
          <w:color w:val="222A35" w:themeColor="text2" w:themeShade="80"/>
          <w:sz w:val="40"/>
          <w:szCs w:val="40"/>
        </w:rPr>
        <w:t>9</w:t>
      </w:r>
      <w:r w:rsidRPr="00277650">
        <w:rPr>
          <w:rFonts w:ascii="Times New Roman" w:hAnsi="Times New Roman" w:cs="Times New Roman"/>
          <w:b/>
          <w:bCs/>
          <w:color w:val="222A35" w:themeColor="text2" w:themeShade="80"/>
          <w:sz w:val="40"/>
          <w:szCs w:val="40"/>
        </w:rPr>
        <w:t xml:space="preserve"> Annual Report</w:t>
      </w:r>
    </w:p>
    <w:p w14:paraId="3E51EBE6" w14:textId="7F8C5A21" w:rsidR="00A6002B" w:rsidRPr="00277650" w:rsidRDefault="00A6002B" w:rsidP="00A6002B">
      <w:pPr>
        <w:jc w:val="center"/>
        <w:rPr>
          <w:rFonts w:ascii="Times New Roman" w:hAnsi="Times New Roman" w:cs="Times New Roman"/>
          <w:b/>
          <w:bCs/>
          <w:color w:val="222A35" w:themeColor="text2" w:themeShade="80"/>
          <w:sz w:val="40"/>
          <w:szCs w:val="40"/>
        </w:rPr>
      </w:pPr>
      <w:r w:rsidRPr="00277650">
        <w:rPr>
          <w:rFonts w:ascii="Times New Roman" w:hAnsi="Times New Roman" w:cs="Times New Roman"/>
          <w:b/>
          <w:bCs/>
          <w:color w:val="222A35" w:themeColor="text2" w:themeShade="80"/>
          <w:sz w:val="40"/>
          <w:szCs w:val="40"/>
        </w:rPr>
        <w:t>Summary</w:t>
      </w:r>
    </w:p>
    <w:p w14:paraId="5E9CFE37" w14:textId="21F86F33" w:rsidR="00A6002B" w:rsidRDefault="00A6002B"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Pathways experienced </w:t>
      </w:r>
      <w:r w:rsidR="00A907F0">
        <w:rPr>
          <w:rFonts w:ascii="Times New Roman" w:hAnsi="Times New Roman" w:cs="Times New Roman"/>
          <w:color w:val="222A35" w:themeColor="text2" w:themeShade="80"/>
          <w:sz w:val="24"/>
          <w:szCs w:val="24"/>
        </w:rPr>
        <w:t xml:space="preserve">a </w:t>
      </w:r>
      <w:r w:rsidR="007913EE">
        <w:rPr>
          <w:rFonts w:ascii="Times New Roman" w:hAnsi="Times New Roman" w:cs="Times New Roman"/>
          <w:color w:val="222A35" w:themeColor="text2" w:themeShade="80"/>
          <w:sz w:val="24"/>
          <w:szCs w:val="24"/>
        </w:rPr>
        <w:t>positive</w:t>
      </w:r>
      <w:r w:rsidR="00A907F0">
        <w:rPr>
          <w:rFonts w:ascii="Times New Roman" w:hAnsi="Times New Roman" w:cs="Times New Roman"/>
          <w:color w:val="222A35" w:themeColor="text2" w:themeShade="80"/>
          <w:sz w:val="24"/>
          <w:szCs w:val="24"/>
        </w:rPr>
        <w:t xml:space="preserve"> year. We</w:t>
      </w:r>
      <w:r w:rsidR="007913EE">
        <w:rPr>
          <w:rFonts w:ascii="Times New Roman" w:hAnsi="Times New Roman" w:cs="Times New Roman"/>
          <w:color w:val="222A35" w:themeColor="text2" w:themeShade="80"/>
          <w:sz w:val="24"/>
          <w:szCs w:val="24"/>
        </w:rPr>
        <w:t xml:space="preserve"> maintained the same client ratio since the end of 2018. </w:t>
      </w:r>
    </w:p>
    <w:p w14:paraId="58B55E4F" w14:textId="4BA8F7DB" w:rsidR="00A6002B" w:rsidRDefault="00A6002B"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Our marketing efforts do need to be improved. We will grow in 20</w:t>
      </w:r>
      <w:r w:rsidR="007913EE">
        <w:rPr>
          <w:rFonts w:ascii="Times New Roman" w:hAnsi="Times New Roman" w:cs="Times New Roman"/>
          <w:color w:val="222A35" w:themeColor="text2" w:themeShade="80"/>
          <w:sz w:val="24"/>
          <w:szCs w:val="24"/>
        </w:rPr>
        <w:t>20</w:t>
      </w:r>
      <w:r>
        <w:rPr>
          <w:rFonts w:ascii="Times New Roman" w:hAnsi="Times New Roman" w:cs="Times New Roman"/>
          <w:color w:val="222A35" w:themeColor="text2" w:themeShade="80"/>
          <w:sz w:val="24"/>
          <w:szCs w:val="24"/>
        </w:rPr>
        <w:t xml:space="preserve"> with plans to improve our marketing and social media plans so that we can better contribute to the health of the amazing individuals in our community.</w:t>
      </w:r>
    </w:p>
    <w:p w14:paraId="2AF56888" w14:textId="1E27FB50" w:rsidR="00A6002B" w:rsidRDefault="00994F57"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We also focused on improving our administrative and clinical practices by having annual conformance to CARF accreditation for all services we provide. We expect to have our next survey in the summer of 2021. </w:t>
      </w:r>
    </w:p>
    <w:p w14:paraId="1520D85D" w14:textId="20AC95E0" w:rsidR="00994F57" w:rsidRPr="002C68E1" w:rsidRDefault="00994F57" w:rsidP="00A6002B">
      <w:pPr>
        <w:rPr>
          <w:rFonts w:ascii="Times New Roman" w:hAnsi="Times New Roman" w:cs="Times New Roman"/>
          <w:color w:val="222A35" w:themeColor="text2" w:themeShade="80"/>
          <w:sz w:val="24"/>
          <w:szCs w:val="24"/>
          <w:u w:val="single"/>
        </w:rPr>
      </w:pPr>
      <w:r w:rsidRPr="002C68E1">
        <w:rPr>
          <w:rFonts w:ascii="Times New Roman" w:hAnsi="Times New Roman" w:cs="Times New Roman"/>
          <w:color w:val="222A35" w:themeColor="text2" w:themeShade="80"/>
          <w:sz w:val="24"/>
          <w:szCs w:val="24"/>
          <w:u w:val="single"/>
        </w:rPr>
        <w:t xml:space="preserve">A year in review: </w:t>
      </w:r>
    </w:p>
    <w:p w14:paraId="3DE71488" w14:textId="3095EEAD" w:rsidR="00994F57" w:rsidRDefault="00994F57" w:rsidP="002C68E1">
      <w:pPr>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Table 1. 20</w:t>
      </w:r>
      <w:r w:rsidR="00696C86">
        <w:rPr>
          <w:rFonts w:ascii="Times New Roman" w:hAnsi="Times New Roman" w:cs="Times New Roman"/>
          <w:color w:val="222A35" w:themeColor="text2" w:themeShade="80"/>
          <w:sz w:val="24"/>
          <w:szCs w:val="24"/>
        </w:rPr>
        <w:t>1</w:t>
      </w:r>
      <w:r w:rsidR="007913EE">
        <w:rPr>
          <w:rFonts w:ascii="Times New Roman" w:hAnsi="Times New Roman" w:cs="Times New Roman"/>
          <w:color w:val="222A35" w:themeColor="text2" w:themeShade="80"/>
          <w:sz w:val="24"/>
          <w:szCs w:val="24"/>
        </w:rPr>
        <w:t>9</w:t>
      </w:r>
      <w:r>
        <w:rPr>
          <w:rFonts w:ascii="Times New Roman" w:hAnsi="Times New Roman" w:cs="Times New Roman"/>
          <w:color w:val="222A35" w:themeColor="text2" w:themeShade="80"/>
          <w:sz w:val="24"/>
          <w:szCs w:val="24"/>
        </w:rPr>
        <w:t xml:space="preserve"> </w:t>
      </w:r>
      <w:r w:rsidR="002C68E1">
        <w:rPr>
          <w:rFonts w:ascii="Times New Roman" w:hAnsi="Times New Roman" w:cs="Times New Roman"/>
          <w:color w:val="222A35" w:themeColor="text2" w:themeShade="80"/>
          <w:sz w:val="24"/>
          <w:szCs w:val="24"/>
        </w:rPr>
        <w:t xml:space="preserve"># of </w:t>
      </w:r>
      <w:r>
        <w:rPr>
          <w:rFonts w:ascii="Times New Roman" w:hAnsi="Times New Roman" w:cs="Times New Roman"/>
          <w:color w:val="222A35" w:themeColor="text2" w:themeShade="80"/>
          <w:sz w:val="24"/>
          <w:szCs w:val="24"/>
        </w:rPr>
        <w:t>Client</w:t>
      </w:r>
      <w:r w:rsidR="002C68E1">
        <w:rPr>
          <w:rFonts w:ascii="Times New Roman" w:hAnsi="Times New Roman" w:cs="Times New Roman"/>
          <w:color w:val="222A35" w:themeColor="text2" w:themeShade="80"/>
          <w:sz w:val="24"/>
          <w:szCs w:val="24"/>
        </w:rPr>
        <w:t>s</w:t>
      </w:r>
      <w:r>
        <w:rPr>
          <w:rFonts w:ascii="Times New Roman" w:hAnsi="Times New Roman" w:cs="Times New Roman"/>
          <w:color w:val="222A35" w:themeColor="text2" w:themeShade="80"/>
          <w:sz w:val="24"/>
          <w:szCs w:val="24"/>
        </w:rPr>
        <w:t xml:space="preserve"> served.</w:t>
      </w:r>
    </w:p>
    <w:p w14:paraId="3338CBCF" w14:textId="78C7AC50" w:rsidR="00696C86" w:rsidRDefault="00994F57" w:rsidP="00696C86">
      <w:pPr>
        <w:jc w:val="cente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inline distT="0" distB="0" distL="0" distR="0" wp14:anchorId="522D2736" wp14:editId="349586D1">
            <wp:extent cx="3143250" cy="2247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0F5BAD" w14:textId="0CF641BA" w:rsidR="00C93036" w:rsidRDefault="00696C86" w:rsidP="00696C86">
      <w:pPr>
        <w:jc w:val="cente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anchor distT="0" distB="0" distL="114300" distR="114300" simplePos="0" relativeHeight="251658240" behindDoc="0" locked="0" layoutInCell="1" allowOverlap="1" wp14:anchorId="063FF928" wp14:editId="5C69EBA4">
            <wp:simplePos x="0" y="0"/>
            <wp:positionH relativeFrom="margin">
              <wp:align>center</wp:align>
            </wp:positionH>
            <wp:positionV relativeFrom="paragraph">
              <wp:posOffset>264160</wp:posOffset>
            </wp:positionV>
            <wp:extent cx="1962150" cy="12573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2C68E1">
        <w:rPr>
          <w:rFonts w:ascii="Times New Roman" w:hAnsi="Times New Roman" w:cs="Times New Roman"/>
          <w:color w:val="222A35" w:themeColor="text2" w:themeShade="80"/>
          <w:sz w:val="24"/>
          <w:szCs w:val="24"/>
        </w:rPr>
        <w:t>Table 2. 20</w:t>
      </w:r>
      <w:r w:rsidR="007913EE">
        <w:rPr>
          <w:rFonts w:ascii="Times New Roman" w:hAnsi="Times New Roman" w:cs="Times New Roman"/>
          <w:color w:val="222A35" w:themeColor="text2" w:themeShade="80"/>
          <w:sz w:val="24"/>
          <w:szCs w:val="24"/>
        </w:rPr>
        <w:t>19</w:t>
      </w:r>
      <w:r w:rsidR="002C68E1">
        <w:rPr>
          <w:rFonts w:ascii="Times New Roman" w:hAnsi="Times New Roman" w:cs="Times New Roman"/>
          <w:color w:val="222A35" w:themeColor="text2" w:themeShade="80"/>
          <w:sz w:val="24"/>
          <w:szCs w:val="24"/>
        </w:rPr>
        <w:t xml:space="preserve"> </w:t>
      </w:r>
      <w:r w:rsidR="00C93036">
        <w:rPr>
          <w:rFonts w:ascii="Times New Roman" w:hAnsi="Times New Roman" w:cs="Times New Roman"/>
          <w:color w:val="222A35" w:themeColor="text2" w:themeShade="80"/>
          <w:sz w:val="24"/>
          <w:szCs w:val="24"/>
        </w:rPr>
        <w:t xml:space="preserve">Clients by gender: </w:t>
      </w:r>
      <w:r w:rsidR="00A907F0">
        <w:rPr>
          <w:rFonts w:ascii="Times New Roman" w:hAnsi="Times New Roman" w:cs="Times New Roman"/>
          <w:color w:val="222A35" w:themeColor="text2" w:themeShade="80"/>
          <w:sz w:val="24"/>
          <w:szCs w:val="24"/>
        </w:rPr>
        <w:t>68</w:t>
      </w:r>
      <w:r w:rsidR="00C93036">
        <w:rPr>
          <w:rFonts w:ascii="Times New Roman" w:hAnsi="Times New Roman" w:cs="Times New Roman"/>
          <w:color w:val="222A35" w:themeColor="text2" w:themeShade="80"/>
          <w:sz w:val="24"/>
          <w:szCs w:val="24"/>
        </w:rPr>
        <w:t>% of our active clients are female.</w:t>
      </w:r>
    </w:p>
    <w:p w14:paraId="596F423D" w14:textId="1447DB24" w:rsidR="00C93036" w:rsidRDefault="00C93036" w:rsidP="002C68E1">
      <w:pPr>
        <w:jc w:val="center"/>
        <w:rPr>
          <w:rFonts w:ascii="Times New Roman" w:hAnsi="Times New Roman" w:cs="Times New Roman"/>
          <w:color w:val="222A35" w:themeColor="text2" w:themeShade="80"/>
          <w:sz w:val="24"/>
          <w:szCs w:val="24"/>
        </w:rPr>
      </w:pPr>
    </w:p>
    <w:p w14:paraId="23AE9FB0" w14:textId="1F2A7283" w:rsidR="00696C86" w:rsidRDefault="00696C86" w:rsidP="002C68E1">
      <w:pPr>
        <w:jc w:val="center"/>
        <w:rPr>
          <w:rFonts w:ascii="Times New Roman" w:hAnsi="Times New Roman" w:cs="Times New Roman"/>
          <w:color w:val="222A35" w:themeColor="text2" w:themeShade="80"/>
          <w:sz w:val="24"/>
          <w:szCs w:val="24"/>
        </w:rPr>
      </w:pPr>
    </w:p>
    <w:p w14:paraId="67ABEA4A" w14:textId="0D5733C3" w:rsidR="00696C86" w:rsidRDefault="00696C86" w:rsidP="002C68E1">
      <w:pPr>
        <w:jc w:val="center"/>
        <w:rPr>
          <w:rFonts w:ascii="Times New Roman" w:hAnsi="Times New Roman" w:cs="Times New Roman"/>
          <w:color w:val="222A35" w:themeColor="text2" w:themeShade="80"/>
          <w:sz w:val="24"/>
          <w:szCs w:val="24"/>
        </w:rPr>
      </w:pPr>
    </w:p>
    <w:p w14:paraId="688AD120" w14:textId="462F87AD" w:rsidR="00696C86" w:rsidRDefault="00696C86" w:rsidP="002C68E1">
      <w:pPr>
        <w:jc w:val="center"/>
        <w:rPr>
          <w:rFonts w:ascii="Times New Roman" w:hAnsi="Times New Roman" w:cs="Times New Roman"/>
          <w:color w:val="222A35" w:themeColor="text2" w:themeShade="80"/>
          <w:sz w:val="24"/>
          <w:szCs w:val="24"/>
        </w:rPr>
      </w:pPr>
    </w:p>
    <w:p w14:paraId="14559719" w14:textId="32924C6F" w:rsidR="00696C86" w:rsidRDefault="00696C86" w:rsidP="002C68E1">
      <w:pPr>
        <w:jc w:val="center"/>
        <w:rPr>
          <w:rFonts w:ascii="Times New Roman" w:hAnsi="Times New Roman" w:cs="Times New Roman"/>
          <w:color w:val="222A35" w:themeColor="text2" w:themeShade="80"/>
          <w:sz w:val="24"/>
          <w:szCs w:val="24"/>
        </w:rPr>
      </w:pPr>
    </w:p>
    <w:p w14:paraId="318B1A90" w14:textId="4086D0CB" w:rsidR="00696C86" w:rsidRDefault="00696C86" w:rsidP="002C68E1">
      <w:pPr>
        <w:jc w:val="center"/>
        <w:rPr>
          <w:rFonts w:ascii="Times New Roman" w:hAnsi="Times New Roman" w:cs="Times New Roman"/>
          <w:color w:val="222A35" w:themeColor="text2" w:themeShade="80"/>
          <w:sz w:val="24"/>
          <w:szCs w:val="24"/>
        </w:rPr>
      </w:pPr>
    </w:p>
    <w:p w14:paraId="0F04C45B" w14:textId="6761DF3C" w:rsidR="00696C86" w:rsidRDefault="00696C86" w:rsidP="002C68E1">
      <w:pPr>
        <w:jc w:val="center"/>
        <w:rPr>
          <w:rFonts w:ascii="Times New Roman" w:hAnsi="Times New Roman" w:cs="Times New Roman"/>
          <w:color w:val="222A35" w:themeColor="text2" w:themeShade="80"/>
          <w:sz w:val="24"/>
          <w:szCs w:val="24"/>
        </w:rPr>
      </w:pPr>
    </w:p>
    <w:p w14:paraId="30BDF370" w14:textId="0230E615" w:rsidR="007913EE" w:rsidRDefault="007913EE" w:rsidP="002C68E1">
      <w:pPr>
        <w:jc w:val="center"/>
        <w:rPr>
          <w:rFonts w:ascii="Times New Roman" w:hAnsi="Times New Roman" w:cs="Times New Roman"/>
          <w:color w:val="222A35" w:themeColor="text2" w:themeShade="80"/>
          <w:sz w:val="24"/>
          <w:szCs w:val="24"/>
        </w:rPr>
      </w:pPr>
    </w:p>
    <w:p w14:paraId="28F777AA" w14:textId="77777777" w:rsidR="007913EE" w:rsidRDefault="007913EE" w:rsidP="002C68E1">
      <w:pPr>
        <w:jc w:val="center"/>
        <w:rPr>
          <w:rFonts w:ascii="Times New Roman" w:hAnsi="Times New Roman" w:cs="Times New Roman"/>
          <w:color w:val="222A35" w:themeColor="text2" w:themeShade="80"/>
          <w:sz w:val="24"/>
          <w:szCs w:val="24"/>
        </w:rPr>
      </w:pPr>
    </w:p>
    <w:p w14:paraId="1A4A0F00" w14:textId="30193525" w:rsidR="00C93036" w:rsidRDefault="002C68E1" w:rsidP="002C68E1">
      <w:pPr>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lastRenderedPageBreak/>
        <w:t>Table 3. 20</w:t>
      </w:r>
      <w:r w:rsidR="007913EE">
        <w:rPr>
          <w:rFonts w:ascii="Times New Roman" w:hAnsi="Times New Roman" w:cs="Times New Roman"/>
          <w:color w:val="222A35" w:themeColor="text2" w:themeShade="80"/>
          <w:sz w:val="24"/>
          <w:szCs w:val="24"/>
        </w:rPr>
        <w:t>19</w:t>
      </w:r>
      <w:r>
        <w:rPr>
          <w:rFonts w:ascii="Times New Roman" w:hAnsi="Times New Roman" w:cs="Times New Roman"/>
          <w:color w:val="222A35" w:themeColor="text2" w:themeShade="80"/>
          <w:sz w:val="24"/>
          <w:szCs w:val="24"/>
        </w:rPr>
        <w:t xml:space="preserve"> </w:t>
      </w:r>
      <w:r w:rsidR="00C93036">
        <w:rPr>
          <w:rFonts w:ascii="Times New Roman" w:hAnsi="Times New Roman" w:cs="Times New Roman"/>
          <w:color w:val="222A35" w:themeColor="text2" w:themeShade="80"/>
          <w:sz w:val="24"/>
          <w:szCs w:val="24"/>
        </w:rPr>
        <w:t xml:space="preserve">Clients by age: </w:t>
      </w:r>
      <w:r w:rsidR="00A907F0">
        <w:rPr>
          <w:rFonts w:ascii="Times New Roman" w:hAnsi="Times New Roman" w:cs="Times New Roman"/>
          <w:color w:val="222A35" w:themeColor="text2" w:themeShade="80"/>
          <w:sz w:val="24"/>
          <w:szCs w:val="24"/>
        </w:rPr>
        <w:t>77</w:t>
      </w:r>
      <w:r>
        <w:rPr>
          <w:rFonts w:ascii="Times New Roman" w:hAnsi="Times New Roman" w:cs="Times New Roman"/>
          <w:color w:val="222A35" w:themeColor="text2" w:themeShade="80"/>
          <w:sz w:val="24"/>
          <w:szCs w:val="24"/>
        </w:rPr>
        <w:t>% of</w:t>
      </w:r>
      <w:r w:rsidR="00C93036">
        <w:rPr>
          <w:rFonts w:ascii="Times New Roman" w:hAnsi="Times New Roman" w:cs="Times New Roman"/>
          <w:color w:val="222A35" w:themeColor="text2" w:themeShade="80"/>
          <w:sz w:val="24"/>
          <w:szCs w:val="24"/>
        </w:rPr>
        <w:t xml:space="preserve"> clients are between the ages of 18-40</w:t>
      </w:r>
      <w:r w:rsidR="00666803">
        <w:rPr>
          <w:rFonts w:ascii="Times New Roman" w:hAnsi="Times New Roman" w:cs="Times New Roman"/>
          <w:color w:val="222A35" w:themeColor="text2" w:themeShade="80"/>
          <w:sz w:val="24"/>
          <w:szCs w:val="24"/>
        </w:rPr>
        <w:t>.</w:t>
      </w:r>
    </w:p>
    <w:p w14:paraId="6C9C5075" w14:textId="33C0BE4E" w:rsidR="002C68E1" w:rsidRDefault="00C93036" w:rsidP="00A907F0">
      <w:pPr>
        <w:jc w:val="cente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inline distT="0" distB="0" distL="0" distR="0" wp14:anchorId="084FB00B" wp14:editId="188797E0">
            <wp:extent cx="3905250" cy="19526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92DDA7" w14:textId="65BD82D1" w:rsidR="00666803" w:rsidRDefault="00666803" w:rsidP="002C68E1">
      <w:pPr>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Clients by county: </w:t>
      </w:r>
      <w:r w:rsidR="001C507F">
        <w:rPr>
          <w:rFonts w:ascii="Times New Roman" w:hAnsi="Times New Roman" w:cs="Times New Roman"/>
          <w:color w:val="222A35" w:themeColor="text2" w:themeShade="80"/>
          <w:sz w:val="24"/>
          <w:szCs w:val="24"/>
        </w:rPr>
        <w:t xml:space="preserve">While </w:t>
      </w:r>
      <w:r w:rsidR="002C68E1">
        <w:rPr>
          <w:rFonts w:ascii="Times New Roman" w:hAnsi="Times New Roman" w:cs="Times New Roman"/>
          <w:color w:val="222A35" w:themeColor="text2" w:themeShade="80"/>
          <w:sz w:val="24"/>
          <w:szCs w:val="24"/>
        </w:rPr>
        <w:t>most</w:t>
      </w:r>
      <w:r w:rsidR="001C507F">
        <w:rPr>
          <w:rFonts w:ascii="Times New Roman" w:hAnsi="Times New Roman" w:cs="Times New Roman"/>
          <w:color w:val="222A35" w:themeColor="text2" w:themeShade="80"/>
          <w:sz w:val="24"/>
          <w:szCs w:val="24"/>
        </w:rPr>
        <w:t xml:space="preserve"> clients reside in Craven and Pamlico counties, which makes up </w:t>
      </w:r>
      <w:r w:rsidR="00696C86">
        <w:rPr>
          <w:rFonts w:ascii="Times New Roman" w:hAnsi="Times New Roman" w:cs="Times New Roman"/>
          <w:color w:val="222A35" w:themeColor="text2" w:themeShade="80"/>
          <w:sz w:val="24"/>
          <w:szCs w:val="24"/>
        </w:rPr>
        <w:t>68</w:t>
      </w:r>
      <w:r w:rsidR="001C507F">
        <w:rPr>
          <w:rFonts w:ascii="Times New Roman" w:hAnsi="Times New Roman" w:cs="Times New Roman"/>
          <w:color w:val="222A35" w:themeColor="text2" w:themeShade="80"/>
          <w:sz w:val="24"/>
          <w:szCs w:val="24"/>
        </w:rPr>
        <w:t>% of the individuals we serve, we are still expanding to other counties to offer services there as well.</w:t>
      </w:r>
    </w:p>
    <w:p w14:paraId="524EDD90" w14:textId="126C9691" w:rsidR="00666803" w:rsidRDefault="00666803" w:rsidP="002C68E1">
      <w:pPr>
        <w:jc w:val="center"/>
        <w:rPr>
          <w:rFonts w:ascii="Times New Roman" w:hAnsi="Times New Roman" w:cs="Times New Roman"/>
          <w:color w:val="222A35" w:themeColor="text2" w:themeShade="80"/>
          <w:sz w:val="24"/>
          <w:szCs w:val="24"/>
        </w:rPr>
      </w:pPr>
      <w:r>
        <w:rPr>
          <w:rFonts w:ascii="Times New Roman" w:hAnsi="Times New Roman" w:cs="Times New Roman"/>
          <w:noProof/>
          <w:color w:val="222A35" w:themeColor="text2" w:themeShade="80"/>
          <w:sz w:val="24"/>
          <w:szCs w:val="24"/>
        </w:rPr>
        <w:drawing>
          <wp:inline distT="0" distB="0" distL="0" distR="0" wp14:anchorId="09E1381F" wp14:editId="66D8A4A8">
            <wp:extent cx="4143375" cy="20669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F90662" w14:textId="77777777" w:rsidR="00A907F0" w:rsidRDefault="00A907F0" w:rsidP="00277650">
      <w:pPr>
        <w:jc w:val="center"/>
        <w:rPr>
          <w:rFonts w:ascii="Times New Roman" w:hAnsi="Times New Roman" w:cs="Times New Roman"/>
          <w:b/>
          <w:bCs/>
          <w:color w:val="222A35" w:themeColor="text2" w:themeShade="80"/>
          <w:sz w:val="32"/>
          <w:szCs w:val="32"/>
        </w:rPr>
      </w:pPr>
    </w:p>
    <w:p w14:paraId="29150AFC" w14:textId="2031A07E" w:rsidR="00A907F0" w:rsidRDefault="00A907F0" w:rsidP="00277650">
      <w:pPr>
        <w:jc w:val="center"/>
        <w:rPr>
          <w:rFonts w:ascii="Times New Roman" w:hAnsi="Times New Roman" w:cs="Times New Roman"/>
          <w:b/>
          <w:bCs/>
          <w:color w:val="222A35" w:themeColor="text2" w:themeShade="80"/>
          <w:sz w:val="32"/>
          <w:szCs w:val="32"/>
        </w:rPr>
      </w:pPr>
    </w:p>
    <w:p w14:paraId="2AE6C4FC" w14:textId="721FCEC3" w:rsidR="00696C86" w:rsidRDefault="00696C86" w:rsidP="00277650">
      <w:pPr>
        <w:jc w:val="center"/>
        <w:rPr>
          <w:rFonts w:ascii="Times New Roman" w:hAnsi="Times New Roman" w:cs="Times New Roman"/>
          <w:b/>
          <w:bCs/>
          <w:color w:val="222A35" w:themeColor="text2" w:themeShade="80"/>
          <w:sz w:val="32"/>
          <w:szCs w:val="32"/>
        </w:rPr>
      </w:pPr>
    </w:p>
    <w:p w14:paraId="494BF92A" w14:textId="02A29083" w:rsidR="00696C86" w:rsidRDefault="00696C86" w:rsidP="00277650">
      <w:pPr>
        <w:jc w:val="center"/>
        <w:rPr>
          <w:rFonts w:ascii="Times New Roman" w:hAnsi="Times New Roman" w:cs="Times New Roman"/>
          <w:b/>
          <w:bCs/>
          <w:color w:val="222A35" w:themeColor="text2" w:themeShade="80"/>
          <w:sz w:val="32"/>
          <w:szCs w:val="32"/>
        </w:rPr>
      </w:pPr>
    </w:p>
    <w:p w14:paraId="318E934F" w14:textId="45B60D80" w:rsidR="00696C86" w:rsidRDefault="00696C86" w:rsidP="00277650">
      <w:pPr>
        <w:jc w:val="center"/>
        <w:rPr>
          <w:rFonts w:ascii="Times New Roman" w:hAnsi="Times New Roman" w:cs="Times New Roman"/>
          <w:b/>
          <w:bCs/>
          <w:color w:val="222A35" w:themeColor="text2" w:themeShade="80"/>
          <w:sz w:val="32"/>
          <w:szCs w:val="32"/>
        </w:rPr>
      </w:pPr>
    </w:p>
    <w:p w14:paraId="7430C322" w14:textId="0DBAF52D" w:rsidR="00696C86" w:rsidRDefault="00696C86" w:rsidP="00277650">
      <w:pPr>
        <w:jc w:val="center"/>
        <w:rPr>
          <w:rFonts w:ascii="Times New Roman" w:hAnsi="Times New Roman" w:cs="Times New Roman"/>
          <w:b/>
          <w:bCs/>
          <w:color w:val="222A35" w:themeColor="text2" w:themeShade="80"/>
          <w:sz w:val="32"/>
          <w:szCs w:val="32"/>
        </w:rPr>
      </w:pPr>
    </w:p>
    <w:p w14:paraId="585C82B5" w14:textId="700F3EE8" w:rsidR="00696C86" w:rsidRDefault="00696C86" w:rsidP="00277650">
      <w:pPr>
        <w:jc w:val="center"/>
        <w:rPr>
          <w:rFonts w:ascii="Times New Roman" w:hAnsi="Times New Roman" w:cs="Times New Roman"/>
          <w:b/>
          <w:bCs/>
          <w:color w:val="222A35" w:themeColor="text2" w:themeShade="80"/>
          <w:sz w:val="32"/>
          <w:szCs w:val="32"/>
        </w:rPr>
      </w:pPr>
    </w:p>
    <w:p w14:paraId="13ED2C5E" w14:textId="77777777" w:rsidR="00696C86" w:rsidRDefault="00696C86" w:rsidP="00277650">
      <w:pPr>
        <w:jc w:val="center"/>
        <w:rPr>
          <w:rFonts w:ascii="Times New Roman" w:hAnsi="Times New Roman" w:cs="Times New Roman"/>
          <w:b/>
          <w:bCs/>
          <w:color w:val="222A35" w:themeColor="text2" w:themeShade="80"/>
          <w:sz w:val="32"/>
          <w:szCs w:val="32"/>
        </w:rPr>
      </w:pPr>
    </w:p>
    <w:p w14:paraId="6AD8EA33" w14:textId="0976AE9A" w:rsidR="001C507F" w:rsidRPr="002C68E1" w:rsidRDefault="001C507F" w:rsidP="00277650">
      <w:pPr>
        <w:jc w:val="center"/>
        <w:rPr>
          <w:rFonts w:ascii="Times New Roman" w:hAnsi="Times New Roman" w:cs="Times New Roman"/>
          <w:b/>
          <w:bCs/>
          <w:color w:val="222A35" w:themeColor="text2" w:themeShade="80"/>
          <w:sz w:val="32"/>
          <w:szCs w:val="32"/>
        </w:rPr>
      </w:pPr>
      <w:r w:rsidRPr="002C68E1">
        <w:rPr>
          <w:rFonts w:ascii="Times New Roman" w:hAnsi="Times New Roman" w:cs="Times New Roman"/>
          <w:b/>
          <w:bCs/>
          <w:color w:val="222A35" w:themeColor="text2" w:themeShade="80"/>
          <w:sz w:val="32"/>
          <w:szCs w:val="32"/>
        </w:rPr>
        <w:lastRenderedPageBreak/>
        <w:t xml:space="preserve">Accomplishment of mission, </w:t>
      </w:r>
      <w:r w:rsidR="00277650" w:rsidRPr="002C68E1">
        <w:rPr>
          <w:rFonts w:ascii="Times New Roman" w:hAnsi="Times New Roman" w:cs="Times New Roman"/>
          <w:b/>
          <w:bCs/>
          <w:color w:val="222A35" w:themeColor="text2" w:themeShade="80"/>
          <w:sz w:val="32"/>
          <w:szCs w:val="32"/>
        </w:rPr>
        <w:t>values,</w:t>
      </w:r>
      <w:r w:rsidRPr="002C68E1">
        <w:rPr>
          <w:rFonts w:ascii="Times New Roman" w:hAnsi="Times New Roman" w:cs="Times New Roman"/>
          <w:b/>
          <w:bCs/>
          <w:color w:val="222A35" w:themeColor="text2" w:themeShade="80"/>
          <w:sz w:val="32"/>
          <w:szCs w:val="32"/>
        </w:rPr>
        <w:t xml:space="preserve"> and strategic plan</w:t>
      </w:r>
    </w:p>
    <w:p w14:paraId="6834E9BE" w14:textId="125DEAD9" w:rsidR="001C507F" w:rsidRPr="00277650" w:rsidRDefault="00277650" w:rsidP="00A6002B">
      <w:pPr>
        <w:rPr>
          <w:rFonts w:ascii="Times New Roman" w:hAnsi="Times New Roman" w:cs="Times New Roman"/>
          <w:sz w:val="24"/>
          <w:szCs w:val="24"/>
        </w:rPr>
      </w:pPr>
      <w:r>
        <w:rPr>
          <w:rFonts w:ascii="Times New Roman" w:hAnsi="Times New Roman" w:cs="Times New Roman"/>
          <w:sz w:val="24"/>
          <w:szCs w:val="24"/>
        </w:rPr>
        <w:t xml:space="preserve">Mission: </w:t>
      </w:r>
      <w:r w:rsidR="00B438E6">
        <w:rPr>
          <w:rFonts w:ascii="Times New Roman" w:hAnsi="Times New Roman" w:cs="Times New Roman"/>
          <w:sz w:val="24"/>
          <w:szCs w:val="24"/>
        </w:rPr>
        <w:t>Our mission is to honor God</w:t>
      </w:r>
      <w:r w:rsidRPr="00277650">
        <w:rPr>
          <w:rFonts w:ascii="Times New Roman" w:hAnsi="Times New Roman" w:cs="Times New Roman"/>
          <w:sz w:val="24"/>
          <w:szCs w:val="24"/>
        </w:rPr>
        <w:t xml:space="preserve"> by creating an atmosphere of teamwork, optimism, and honesty to help anyone with a disability achieve a greater quality of life.</w:t>
      </w:r>
    </w:p>
    <w:p w14:paraId="3F47AC3F" w14:textId="6D8A6ED4" w:rsidR="001C507F" w:rsidRDefault="001C507F" w:rsidP="00A6002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Pathways purpose and goals are:</w:t>
      </w:r>
    </w:p>
    <w:p w14:paraId="72CA9B5F" w14:textId="06115F7F" w:rsidR="001C507F" w:rsidRDefault="001C507F" w:rsidP="001C507F">
      <w:pPr>
        <w:pStyle w:val="ListParagraph"/>
        <w:numPr>
          <w:ilvl w:val="0"/>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To provide a supportive program along with a team approach to help develop individuals with an I/DD diagnosis become independent and function in a more beneficial way.</w:t>
      </w:r>
    </w:p>
    <w:p w14:paraId="4A18489A" w14:textId="2D64C32B" w:rsidR="001C507F" w:rsidRDefault="001C507F" w:rsidP="001C507F">
      <w:pPr>
        <w:pStyle w:val="ListParagraph"/>
        <w:numPr>
          <w:ilvl w:val="0"/>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To achieve effective management of staff and the individuals served through client specific training, by remaining current on updated regulations as it relates to the individuals served.</w:t>
      </w:r>
    </w:p>
    <w:p w14:paraId="0DA02263" w14:textId="22F68AD3" w:rsidR="001C507F" w:rsidRDefault="001C507F" w:rsidP="001C507F">
      <w:pPr>
        <w:pStyle w:val="ListParagraph"/>
        <w:numPr>
          <w:ilvl w:val="0"/>
          <w:numId w:val="5"/>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To develop an ongoing communication and interaction between the staff, </w:t>
      </w:r>
      <w:r w:rsidR="002C68E1">
        <w:rPr>
          <w:rFonts w:ascii="Times New Roman" w:hAnsi="Times New Roman" w:cs="Times New Roman"/>
          <w:color w:val="222A35" w:themeColor="text2" w:themeShade="80"/>
          <w:sz w:val="24"/>
          <w:szCs w:val="24"/>
        </w:rPr>
        <w:t>families,</w:t>
      </w:r>
      <w:r>
        <w:rPr>
          <w:rFonts w:ascii="Times New Roman" w:hAnsi="Times New Roman" w:cs="Times New Roman"/>
          <w:color w:val="222A35" w:themeColor="text2" w:themeShade="80"/>
          <w:sz w:val="24"/>
          <w:szCs w:val="24"/>
        </w:rPr>
        <w:t xml:space="preserve"> and community.</w:t>
      </w:r>
    </w:p>
    <w:p w14:paraId="7949254A" w14:textId="0AEEA133" w:rsidR="00DB05C3" w:rsidRDefault="00082177" w:rsidP="00082177">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Benefits to clients served:</w:t>
      </w:r>
    </w:p>
    <w:p w14:paraId="7FAADD2B" w14:textId="2C066A13"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an environment where the </w:t>
      </w:r>
      <w:r w:rsidR="00DC6153">
        <w:rPr>
          <w:rFonts w:ascii="Times New Roman" w:hAnsi="Times New Roman" w:cs="Times New Roman"/>
          <w:color w:val="222A35" w:themeColor="text2" w:themeShade="80"/>
          <w:sz w:val="24"/>
          <w:szCs w:val="24"/>
        </w:rPr>
        <w:t>individuals</w:t>
      </w:r>
      <w:r>
        <w:rPr>
          <w:rFonts w:ascii="Times New Roman" w:hAnsi="Times New Roman" w:cs="Times New Roman"/>
          <w:color w:val="222A35" w:themeColor="text2" w:themeShade="80"/>
          <w:sz w:val="24"/>
          <w:szCs w:val="24"/>
        </w:rPr>
        <w:t xml:space="preserve"> needs and human rights are adhered to regardless of different race, sex, economic, </w:t>
      </w:r>
      <w:r w:rsidR="00D61401">
        <w:rPr>
          <w:rFonts w:ascii="Times New Roman" w:hAnsi="Times New Roman" w:cs="Times New Roman"/>
          <w:color w:val="222A35" w:themeColor="text2" w:themeShade="80"/>
          <w:sz w:val="24"/>
          <w:szCs w:val="24"/>
        </w:rPr>
        <w:t>cultural,</w:t>
      </w:r>
      <w:r>
        <w:rPr>
          <w:rFonts w:ascii="Times New Roman" w:hAnsi="Times New Roman" w:cs="Times New Roman"/>
          <w:color w:val="222A35" w:themeColor="text2" w:themeShade="80"/>
          <w:sz w:val="24"/>
          <w:szCs w:val="24"/>
        </w:rPr>
        <w:t xml:space="preserve"> or </w:t>
      </w:r>
      <w:r w:rsidR="002C68E1">
        <w:rPr>
          <w:rFonts w:ascii="Times New Roman" w:hAnsi="Times New Roman" w:cs="Times New Roman"/>
          <w:color w:val="222A35" w:themeColor="text2" w:themeShade="80"/>
          <w:sz w:val="24"/>
          <w:szCs w:val="24"/>
        </w:rPr>
        <w:t>ethnic</w:t>
      </w:r>
      <w:r>
        <w:rPr>
          <w:rFonts w:ascii="Times New Roman" w:hAnsi="Times New Roman" w:cs="Times New Roman"/>
          <w:color w:val="222A35" w:themeColor="text2" w:themeShade="80"/>
          <w:sz w:val="24"/>
          <w:szCs w:val="24"/>
        </w:rPr>
        <w:t xml:space="preserve"> background.</w:t>
      </w:r>
    </w:p>
    <w:p w14:paraId="137DD859" w14:textId="4527A3C2"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Help develop and implement assessment and treatment plans for clients with realistic goals.</w:t>
      </w:r>
    </w:p>
    <w:p w14:paraId="1CC21049" w14:textId="0EA339B3"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a supportive and caring role in enhancing the </w:t>
      </w:r>
      <w:r w:rsidR="002C68E1">
        <w:rPr>
          <w:rFonts w:ascii="Times New Roman" w:hAnsi="Times New Roman" w:cs="Times New Roman"/>
          <w:color w:val="222A35" w:themeColor="text2" w:themeShade="80"/>
          <w:sz w:val="24"/>
          <w:szCs w:val="24"/>
        </w:rPr>
        <w:t>individual’s</w:t>
      </w:r>
      <w:r>
        <w:rPr>
          <w:rFonts w:ascii="Times New Roman" w:hAnsi="Times New Roman" w:cs="Times New Roman"/>
          <w:color w:val="222A35" w:themeColor="text2" w:themeShade="80"/>
          <w:sz w:val="24"/>
          <w:szCs w:val="24"/>
        </w:rPr>
        <w:t xml:space="preserve"> strength, competence, and self-esteem.</w:t>
      </w:r>
    </w:p>
    <w:p w14:paraId="4B46B60E" w14:textId="5B018807"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Provide a balance of activities where the individuals served can participate in their learning experience, with the opportunities to experiment, explore and make </w:t>
      </w:r>
      <w:r w:rsidR="002C68E1">
        <w:rPr>
          <w:rFonts w:ascii="Times New Roman" w:hAnsi="Times New Roman" w:cs="Times New Roman"/>
          <w:color w:val="222A35" w:themeColor="text2" w:themeShade="80"/>
          <w:sz w:val="24"/>
          <w:szCs w:val="24"/>
        </w:rPr>
        <w:t>self-discoveries</w:t>
      </w:r>
      <w:r>
        <w:rPr>
          <w:rFonts w:ascii="Times New Roman" w:hAnsi="Times New Roman" w:cs="Times New Roman"/>
          <w:color w:val="222A35" w:themeColor="text2" w:themeShade="80"/>
          <w:sz w:val="24"/>
          <w:szCs w:val="24"/>
        </w:rPr>
        <w:t>.</w:t>
      </w:r>
    </w:p>
    <w:p w14:paraId="1DC2BCF9" w14:textId="53F7AA05" w:rsidR="00082177" w:rsidRDefault="00082177" w:rsidP="00082177">
      <w:pPr>
        <w:pStyle w:val="ListParagraph"/>
        <w:numPr>
          <w:ilvl w:val="0"/>
          <w:numId w:val="6"/>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Provide an environment where the individuals life skills are encouraged to enable them to become self-sufficient individuals.</w:t>
      </w:r>
    </w:p>
    <w:p w14:paraId="5F4269AA" w14:textId="11DC9586" w:rsidR="00082177" w:rsidRDefault="00082177" w:rsidP="00082177">
      <w:pPr>
        <w:pStyle w:val="ListParagraph"/>
        <w:rPr>
          <w:rFonts w:ascii="Times New Roman" w:hAnsi="Times New Roman" w:cs="Times New Roman"/>
          <w:color w:val="222A35" w:themeColor="text2" w:themeShade="80"/>
          <w:sz w:val="24"/>
          <w:szCs w:val="24"/>
        </w:rPr>
      </w:pPr>
    </w:p>
    <w:p w14:paraId="0BE8EDBA" w14:textId="77777777" w:rsidR="00696C86" w:rsidRDefault="00696C86" w:rsidP="00277650">
      <w:pPr>
        <w:pStyle w:val="ListParagraph"/>
        <w:jc w:val="center"/>
        <w:rPr>
          <w:rFonts w:ascii="Times New Roman" w:hAnsi="Times New Roman" w:cs="Times New Roman"/>
          <w:b/>
          <w:bCs/>
          <w:color w:val="222A35" w:themeColor="text2" w:themeShade="80"/>
          <w:sz w:val="32"/>
          <w:szCs w:val="32"/>
        </w:rPr>
      </w:pPr>
    </w:p>
    <w:p w14:paraId="216AE631" w14:textId="77777777" w:rsidR="00696C86" w:rsidRDefault="00696C86" w:rsidP="00277650">
      <w:pPr>
        <w:pStyle w:val="ListParagraph"/>
        <w:jc w:val="center"/>
        <w:rPr>
          <w:rFonts w:ascii="Times New Roman" w:hAnsi="Times New Roman" w:cs="Times New Roman"/>
          <w:b/>
          <w:bCs/>
          <w:color w:val="222A35" w:themeColor="text2" w:themeShade="80"/>
          <w:sz w:val="32"/>
          <w:szCs w:val="32"/>
        </w:rPr>
      </w:pPr>
    </w:p>
    <w:p w14:paraId="2E3C9BC7" w14:textId="77777777" w:rsidR="00696C86" w:rsidRDefault="00696C86" w:rsidP="00277650">
      <w:pPr>
        <w:pStyle w:val="ListParagraph"/>
        <w:jc w:val="center"/>
        <w:rPr>
          <w:rFonts w:ascii="Times New Roman" w:hAnsi="Times New Roman" w:cs="Times New Roman"/>
          <w:b/>
          <w:bCs/>
          <w:color w:val="222A35" w:themeColor="text2" w:themeShade="80"/>
          <w:sz w:val="32"/>
          <w:szCs w:val="32"/>
        </w:rPr>
      </w:pPr>
    </w:p>
    <w:p w14:paraId="00447759" w14:textId="77777777" w:rsidR="00696C86" w:rsidRDefault="00696C86" w:rsidP="00277650">
      <w:pPr>
        <w:pStyle w:val="ListParagraph"/>
        <w:jc w:val="center"/>
        <w:rPr>
          <w:rFonts w:ascii="Times New Roman" w:hAnsi="Times New Roman" w:cs="Times New Roman"/>
          <w:b/>
          <w:bCs/>
          <w:color w:val="222A35" w:themeColor="text2" w:themeShade="80"/>
          <w:sz w:val="32"/>
          <w:szCs w:val="32"/>
        </w:rPr>
      </w:pPr>
    </w:p>
    <w:p w14:paraId="593AC5E7" w14:textId="77777777" w:rsidR="00696C86" w:rsidRDefault="00696C86" w:rsidP="00277650">
      <w:pPr>
        <w:pStyle w:val="ListParagraph"/>
        <w:jc w:val="center"/>
        <w:rPr>
          <w:rFonts w:ascii="Times New Roman" w:hAnsi="Times New Roman" w:cs="Times New Roman"/>
          <w:b/>
          <w:bCs/>
          <w:color w:val="222A35" w:themeColor="text2" w:themeShade="80"/>
          <w:sz w:val="32"/>
          <w:szCs w:val="32"/>
        </w:rPr>
      </w:pPr>
    </w:p>
    <w:p w14:paraId="7396B86E" w14:textId="77777777" w:rsidR="00696C86" w:rsidRDefault="00696C86" w:rsidP="00277650">
      <w:pPr>
        <w:pStyle w:val="ListParagraph"/>
        <w:jc w:val="center"/>
        <w:rPr>
          <w:rFonts w:ascii="Times New Roman" w:hAnsi="Times New Roman" w:cs="Times New Roman"/>
          <w:b/>
          <w:bCs/>
          <w:color w:val="222A35" w:themeColor="text2" w:themeShade="80"/>
          <w:sz w:val="32"/>
          <w:szCs w:val="32"/>
        </w:rPr>
      </w:pPr>
    </w:p>
    <w:p w14:paraId="257C3447" w14:textId="77777777" w:rsidR="00696C86" w:rsidRDefault="00696C86" w:rsidP="00277650">
      <w:pPr>
        <w:pStyle w:val="ListParagraph"/>
        <w:jc w:val="center"/>
        <w:rPr>
          <w:rFonts w:ascii="Times New Roman" w:hAnsi="Times New Roman" w:cs="Times New Roman"/>
          <w:b/>
          <w:bCs/>
          <w:color w:val="222A35" w:themeColor="text2" w:themeShade="80"/>
          <w:sz w:val="32"/>
          <w:szCs w:val="32"/>
        </w:rPr>
      </w:pPr>
    </w:p>
    <w:p w14:paraId="5A866825" w14:textId="0CCBBCC9" w:rsidR="00696C86" w:rsidRDefault="00696C86" w:rsidP="00277650">
      <w:pPr>
        <w:pStyle w:val="ListParagraph"/>
        <w:jc w:val="center"/>
        <w:rPr>
          <w:rFonts w:ascii="Times New Roman" w:hAnsi="Times New Roman" w:cs="Times New Roman"/>
          <w:b/>
          <w:bCs/>
          <w:color w:val="222A35" w:themeColor="text2" w:themeShade="80"/>
          <w:sz w:val="32"/>
          <w:szCs w:val="32"/>
        </w:rPr>
      </w:pPr>
    </w:p>
    <w:p w14:paraId="7F162C0E" w14:textId="10A50867" w:rsidR="00696C86" w:rsidRDefault="00696C86" w:rsidP="00277650">
      <w:pPr>
        <w:pStyle w:val="ListParagraph"/>
        <w:jc w:val="center"/>
        <w:rPr>
          <w:rFonts w:ascii="Times New Roman" w:hAnsi="Times New Roman" w:cs="Times New Roman"/>
          <w:b/>
          <w:bCs/>
          <w:color w:val="222A35" w:themeColor="text2" w:themeShade="80"/>
          <w:sz w:val="32"/>
          <w:szCs w:val="32"/>
        </w:rPr>
      </w:pPr>
    </w:p>
    <w:p w14:paraId="26401FE0" w14:textId="0513A0A8" w:rsidR="00696C86" w:rsidRDefault="00696C86" w:rsidP="00277650">
      <w:pPr>
        <w:pStyle w:val="ListParagraph"/>
        <w:jc w:val="center"/>
        <w:rPr>
          <w:rFonts w:ascii="Times New Roman" w:hAnsi="Times New Roman" w:cs="Times New Roman"/>
          <w:b/>
          <w:bCs/>
          <w:color w:val="222A35" w:themeColor="text2" w:themeShade="80"/>
          <w:sz w:val="32"/>
          <w:szCs w:val="32"/>
        </w:rPr>
      </w:pPr>
    </w:p>
    <w:p w14:paraId="5D06FD0F" w14:textId="77777777" w:rsidR="00696C86" w:rsidRDefault="00696C86" w:rsidP="00277650">
      <w:pPr>
        <w:pStyle w:val="ListParagraph"/>
        <w:jc w:val="center"/>
        <w:rPr>
          <w:rFonts w:ascii="Times New Roman" w:hAnsi="Times New Roman" w:cs="Times New Roman"/>
          <w:b/>
          <w:bCs/>
          <w:color w:val="222A35" w:themeColor="text2" w:themeShade="80"/>
          <w:sz w:val="32"/>
          <w:szCs w:val="32"/>
        </w:rPr>
      </w:pPr>
    </w:p>
    <w:p w14:paraId="5660E555" w14:textId="28EE56D8" w:rsidR="00082177" w:rsidRPr="002C68E1" w:rsidRDefault="00082177" w:rsidP="00277650">
      <w:pPr>
        <w:pStyle w:val="ListParagraph"/>
        <w:jc w:val="center"/>
        <w:rPr>
          <w:rFonts w:ascii="Times New Roman" w:hAnsi="Times New Roman" w:cs="Times New Roman"/>
          <w:b/>
          <w:bCs/>
          <w:color w:val="222A35" w:themeColor="text2" w:themeShade="80"/>
          <w:sz w:val="32"/>
          <w:szCs w:val="32"/>
        </w:rPr>
      </w:pPr>
      <w:r w:rsidRPr="002C68E1">
        <w:rPr>
          <w:rFonts w:ascii="Times New Roman" w:hAnsi="Times New Roman" w:cs="Times New Roman"/>
          <w:b/>
          <w:bCs/>
          <w:color w:val="222A35" w:themeColor="text2" w:themeShade="80"/>
          <w:sz w:val="32"/>
          <w:szCs w:val="32"/>
        </w:rPr>
        <w:lastRenderedPageBreak/>
        <w:t>STRATEGIC PLAN</w:t>
      </w:r>
      <w:r w:rsidR="00277650" w:rsidRPr="002C68E1">
        <w:rPr>
          <w:rFonts w:ascii="Times New Roman" w:hAnsi="Times New Roman" w:cs="Times New Roman"/>
          <w:b/>
          <w:bCs/>
          <w:color w:val="222A35" w:themeColor="text2" w:themeShade="80"/>
          <w:sz w:val="32"/>
          <w:szCs w:val="32"/>
        </w:rPr>
        <w:t xml:space="preserve"> SUMMARY</w:t>
      </w:r>
      <w:r w:rsidR="00616396">
        <w:rPr>
          <w:rFonts w:ascii="Times New Roman" w:hAnsi="Times New Roman" w:cs="Times New Roman"/>
          <w:b/>
          <w:bCs/>
          <w:color w:val="222A35" w:themeColor="text2" w:themeShade="80"/>
          <w:sz w:val="32"/>
          <w:szCs w:val="32"/>
        </w:rPr>
        <w:t>/ANALYSIS OF PERFORMANCE INDICATORS</w:t>
      </w:r>
    </w:p>
    <w:p w14:paraId="55AC2A30" w14:textId="607F326C" w:rsidR="00375C8F" w:rsidRPr="00CC101B" w:rsidRDefault="00B438E6" w:rsidP="006950CB">
      <w:pPr>
        <w:pStyle w:val="ListParagraph"/>
        <w:numPr>
          <w:ilvl w:val="0"/>
          <w:numId w:val="7"/>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High Quality Health Care</w:t>
      </w:r>
      <w:r w:rsidR="00082177">
        <w:rPr>
          <w:rFonts w:ascii="Times New Roman" w:hAnsi="Times New Roman" w:cs="Times New Roman"/>
          <w:color w:val="222A35" w:themeColor="text2" w:themeShade="80"/>
          <w:sz w:val="24"/>
          <w:szCs w:val="24"/>
        </w:rPr>
        <w:t xml:space="preserve"> </w:t>
      </w:r>
      <w:r w:rsidR="00082177">
        <w:rPr>
          <w:rFonts w:ascii="Times New Roman" w:hAnsi="Times New Roman" w:cs="Times New Roman"/>
          <w:color w:val="222A35" w:themeColor="text2" w:themeShade="80"/>
          <w:sz w:val="24"/>
          <w:szCs w:val="24"/>
        </w:rPr>
        <w:tab/>
      </w:r>
    </w:p>
    <w:p w14:paraId="1FB0D4B6" w14:textId="5335EAF5" w:rsidR="00375C8F" w:rsidRDefault="00375C8F" w:rsidP="00696C86">
      <w:pPr>
        <w:spacing w:after="0" w:line="240" w:lineRule="auto"/>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w:t>
      </w:r>
      <w:r w:rsidR="006950CB">
        <w:rPr>
          <w:rFonts w:ascii="Times New Roman" w:hAnsi="Times New Roman" w:cs="Times New Roman"/>
          <w:color w:val="222A35" w:themeColor="text2" w:themeShade="80"/>
          <w:sz w:val="24"/>
          <w:szCs w:val="24"/>
        </w:rPr>
        <w:t>1</w:t>
      </w:r>
      <w:r>
        <w:rPr>
          <w:rFonts w:ascii="Times New Roman" w:hAnsi="Times New Roman" w:cs="Times New Roman"/>
          <w:color w:val="222A35" w:themeColor="text2" w:themeShade="80"/>
          <w:sz w:val="24"/>
          <w:szCs w:val="24"/>
        </w:rPr>
        <w:t xml:space="preserve"> </w:t>
      </w:r>
      <w:r w:rsidR="00B438E6">
        <w:rPr>
          <w:rFonts w:ascii="Times New Roman" w:hAnsi="Times New Roman" w:cs="Times New Roman"/>
          <w:color w:val="222A35" w:themeColor="text2" w:themeShade="80"/>
          <w:sz w:val="24"/>
          <w:szCs w:val="24"/>
        </w:rPr>
        <w:t xml:space="preserve">Improve client and employee experience through increase access to high quality </w:t>
      </w:r>
      <w:proofErr w:type="gramStart"/>
      <w:r w:rsidR="00B438E6">
        <w:rPr>
          <w:rFonts w:ascii="Times New Roman" w:hAnsi="Times New Roman" w:cs="Times New Roman"/>
          <w:color w:val="222A35" w:themeColor="text2" w:themeShade="80"/>
          <w:sz w:val="24"/>
          <w:szCs w:val="24"/>
        </w:rPr>
        <w:t>service</w:t>
      </w:r>
      <w:proofErr w:type="gramEnd"/>
    </w:p>
    <w:p w14:paraId="0E40EF62" w14:textId="469DBDB8" w:rsidR="00E33516" w:rsidRDefault="00E33516" w:rsidP="00696C86">
      <w:pPr>
        <w:spacing w:after="0" w:line="240" w:lineRule="auto"/>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Status</w:t>
      </w:r>
      <w:r w:rsidRPr="00B438E6">
        <w:rPr>
          <w:rFonts w:ascii="Times New Roman" w:hAnsi="Times New Roman" w:cs="Times New Roman"/>
          <w:color w:val="92D050"/>
          <w:sz w:val="24"/>
          <w:szCs w:val="24"/>
        </w:rPr>
        <w:t xml:space="preserve">: </w:t>
      </w:r>
      <w:r w:rsidR="007913EE" w:rsidRPr="007913EE">
        <w:rPr>
          <w:rFonts w:ascii="Times New Roman" w:hAnsi="Times New Roman" w:cs="Times New Roman"/>
          <w:color w:val="FFC000"/>
          <w:sz w:val="24"/>
          <w:szCs w:val="24"/>
        </w:rPr>
        <w:t>Ongoing</w:t>
      </w:r>
      <w:r w:rsidR="00B438E6" w:rsidRPr="007913EE">
        <w:rPr>
          <w:rFonts w:ascii="Times New Roman" w:hAnsi="Times New Roman" w:cs="Times New Roman"/>
          <w:color w:val="92D050"/>
          <w:sz w:val="24"/>
          <w:szCs w:val="24"/>
        </w:rPr>
        <w:t xml:space="preserve"> </w:t>
      </w:r>
      <w:proofErr w:type="spellStart"/>
      <w:r w:rsidR="007913EE">
        <w:rPr>
          <w:rFonts w:ascii="Times New Roman" w:hAnsi="Times New Roman" w:cs="Times New Roman"/>
          <w:color w:val="222A35" w:themeColor="text2" w:themeShade="80"/>
          <w:sz w:val="24"/>
          <w:szCs w:val="24"/>
        </w:rPr>
        <w:t>Therap</w:t>
      </w:r>
      <w:proofErr w:type="spellEnd"/>
      <w:r w:rsidR="007913EE">
        <w:rPr>
          <w:rFonts w:ascii="Times New Roman" w:hAnsi="Times New Roman" w:cs="Times New Roman"/>
          <w:color w:val="222A35" w:themeColor="text2" w:themeShade="80"/>
          <w:sz w:val="24"/>
          <w:szCs w:val="24"/>
        </w:rPr>
        <w:t xml:space="preserve"> has been implemented and we have at least half of the clients on it at this time. Some clients/guardians have opted out and will continue to use the paper method of documentation.</w:t>
      </w:r>
      <w:r w:rsidR="00B438E6">
        <w:rPr>
          <w:rFonts w:ascii="Times New Roman" w:hAnsi="Times New Roman" w:cs="Times New Roman"/>
          <w:color w:val="222A35" w:themeColor="text2" w:themeShade="80"/>
          <w:sz w:val="24"/>
          <w:szCs w:val="24"/>
        </w:rPr>
        <w:t xml:space="preserve"> </w:t>
      </w:r>
    </w:p>
    <w:p w14:paraId="3C5BA319" w14:textId="739521E0" w:rsidR="00E33516" w:rsidRDefault="00E33516" w:rsidP="00696C86">
      <w:pPr>
        <w:spacing w:after="0" w:line="240" w:lineRule="auto"/>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w:t>
      </w:r>
      <w:r w:rsidR="006950CB">
        <w:rPr>
          <w:rFonts w:ascii="Times New Roman" w:hAnsi="Times New Roman" w:cs="Times New Roman"/>
          <w:color w:val="222A35" w:themeColor="text2" w:themeShade="80"/>
          <w:sz w:val="24"/>
          <w:szCs w:val="24"/>
        </w:rPr>
        <w:t>2</w:t>
      </w:r>
      <w:r>
        <w:rPr>
          <w:rFonts w:ascii="Times New Roman" w:hAnsi="Times New Roman" w:cs="Times New Roman"/>
          <w:color w:val="222A35" w:themeColor="text2" w:themeShade="80"/>
          <w:sz w:val="24"/>
          <w:szCs w:val="24"/>
        </w:rPr>
        <w:t xml:space="preserve"> </w:t>
      </w:r>
      <w:r w:rsidR="00B438E6">
        <w:rPr>
          <w:rFonts w:ascii="Times New Roman" w:hAnsi="Times New Roman" w:cs="Times New Roman"/>
          <w:color w:val="222A35" w:themeColor="text2" w:themeShade="80"/>
          <w:sz w:val="24"/>
          <w:szCs w:val="24"/>
        </w:rPr>
        <w:t>Expand and Strengthen partnerships for healthier communities.</w:t>
      </w:r>
    </w:p>
    <w:p w14:paraId="7DA741EA" w14:textId="64E14DFB" w:rsidR="00E33516" w:rsidRDefault="00E33516" w:rsidP="00696C86">
      <w:pPr>
        <w:spacing w:after="0" w:line="240" w:lineRule="auto"/>
        <w:ind w:left="1440"/>
        <w:rPr>
          <w:rFonts w:ascii="Times New Roman" w:hAnsi="Times New Roman" w:cs="Times New Roman"/>
          <w:color w:val="222A35" w:themeColor="text2" w:themeShade="80"/>
          <w:sz w:val="24"/>
          <w:szCs w:val="24"/>
        </w:rPr>
      </w:pPr>
      <w:r w:rsidRPr="00B438E6">
        <w:rPr>
          <w:rFonts w:ascii="Times New Roman" w:hAnsi="Times New Roman" w:cs="Times New Roman"/>
          <w:color w:val="92D050"/>
          <w:sz w:val="24"/>
          <w:szCs w:val="24"/>
        </w:rPr>
        <w:t>Completed.</w:t>
      </w:r>
      <w:r>
        <w:rPr>
          <w:rFonts w:ascii="Times New Roman" w:hAnsi="Times New Roman" w:cs="Times New Roman"/>
          <w:color w:val="222A35" w:themeColor="text2" w:themeShade="80"/>
          <w:sz w:val="24"/>
          <w:szCs w:val="24"/>
        </w:rPr>
        <w:t xml:space="preserve"> </w:t>
      </w:r>
      <w:r w:rsidR="007913EE">
        <w:rPr>
          <w:rFonts w:ascii="Times New Roman" w:hAnsi="Times New Roman" w:cs="Times New Roman"/>
          <w:color w:val="222A35" w:themeColor="text2" w:themeShade="80"/>
          <w:sz w:val="24"/>
          <w:szCs w:val="24"/>
        </w:rPr>
        <w:t xml:space="preserve">Pathways participated in Night to Shine, our </w:t>
      </w:r>
      <w:proofErr w:type="gramStart"/>
      <w:r w:rsidR="007913EE">
        <w:rPr>
          <w:rFonts w:ascii="Times New Roman" w:hAnsi="Times New Roman" w:cs="Times New Roman"/>
          <w:color w:val="222A35" w:themeColor="text2" w:themeShade="80"/>
          <w:sz w:val="24"/>
          <w:szCs w:val="24"/>
        </w:rPr>
        <w:t>Director</w:t>
      </w:r>
      <w:proofErr w:type="gramEnd"/>
      <w:r w:rsidR="007913EE">
        <w:rPr>
          <w:rFonts w:ascii="Times New Roman" w:hAnsi="Times New Roman" w:cs="Times New Roman"/>
          <w:color w:val="222A35" w:themeColor="text2" w:themeShade="80"/>
          <w:sz w:val="24"/>
          <w:szCs w:val="24"/>
        </w:rPr>
        <w:t xml:space="preserve"> was the Volunteer Logistics person so she was heavily involved in this event that was held in February of 2019. We also participated in Color </w:t>
      </w:r>
      <w:proofErr w:type="gramStart"/>
      <w:r w:rsidR="007913EE">
        <w:rPr>
          <w:rFonts w:ascii="Times New Roman" w:hAnsi="Times New Roman" w:cs="Times New Roman"/>
          <w:color w:val="222A35" w:themeColor="text2" w:themeShade="80"/>
          <w:sz w:val="24"/>
          <w:szCs w:val="24"/>
        </w:rPr>
        <w:t>for  cause</w:t>
      </w:r>
      <w:proofErr w:type="gramEnd"/>
      <w:r w:rsidR="007913EE">
        <w:rPr>
          <w:rFonts w:ascii="Times New Roman" w:hAnsi="Times New Roman" w:cs="Times New Roman"/>
          <w:color w:val="222A35" w:themeColor="text2" w:themeShade="80"/>
          <w:sz w:val="24"/>
          <w:szCs w:val="24"/>
        </w:rPr>
        <w:t xml:space="preserve"> again in March 2019. We networked with some community rec centers to participate in community day to help provide resources to the community.</w:t>
      </w:r>
    </w:p>
    <w:p w14:paraId="54DEA580" w14:textId="167FCAF4" w:rsidR="00E33516" w:rsidRDefault="00E33516" w:rsidP="00696C86">
      <w:pPr>
        <w:spacing w:after="0" w:line="240" w:lineRule="auto"/>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w:t>
      </w:r>
      <w:r w:rsidR="006950CB">
        <w:rPr>
          <w:rFonts w:ascii="Times New Roman" w:hAnsi="Times New Roman" w:cs="Times New Roman"/>
          <w:color w:val="222A35" w:themeColor="text2" w:themeShade="80"/>
          <w:sz w:val="24"/>
          <w:szCs w:val="24"/>
        </w:rPr>
        <w:t>3</w:t>
      </w:r>
      <w:r>
        <w:rPr>
          <w:rFonts w:ascii="Times New Roman" w:hAnsi="Times New Roman" w:cs="Times New Roman"/>
          <w:color w:val="222A35" w:themeColor="text2" w:themeShade="80"/>
          <w:sz w:val="24"/>
          <w:szCs w:val="24"/>
        </w:rPr>
        <w:t xml:space="preserve"> </w:t>
      </w:r>
      <w:r w:rsidR="00B438E6">
        <w:rPr>
          <w:rFonts w:ascii="Times New Roman" w:hAnsi="Times New Roman" w:cs="Times New Roman"/>
          <w:color w:val="222A35" w:themeColor="text2" w:themeShade="80"/>
          <w:sz w:val="24"/>
          <w:szCs w:val="24"/>
        </w:rPr>
        <w:t xml:space="preserve">Host a community event for special needs </w:t>
      </w:r>
      <w:proofErr w:type="gramStart"/>
      <w:r w:rsidR="00B438E6">
        <w:rPr>
          <w:rFonts w:ascii="Times New Roman" w:hAnsi="Times New Roman" w:cs="Times New Roman"/>
          <w:color w:val="222A35" w:themeColor="text2" w:themeShade="80"/>
          <w:sz w:val="24"/>
          <w:szCs w:val="24"/>
        </w:rPr>
        <w:t>individuals</w:t>
      </w:r>
      <w:proofErr w:type="gramEnd"/>
    </w:p>
    <w:p w14:paraId="3F99BC72" w14:textId="42E1EF7D" w:rsidR="00B438E6" w:rsidRDefault="007913EE" w:rsidP="00696C86">
      <w:pPr>
        <w:spacing w:after="0" w:line="240" w:lineRule="auto"/>
        <w:ind w:left="1440"/>
        <w:rPr>
          <w:rFonts w:ascii="Times New Roman" w:hAnsi="Times New Roman" w:cs="Times New Roman"/>
          <w:color w:val="222A35" w:themeColor="text2" w:themeShade="80"/>
          <w:sz w:val="24"/>
          <w:szCs w:val="24"/>
        </w:rPr>
      </w:pPr>
      <w:r w:rsidRPr="007F7F18">
        <w:rPr>
          <w:rFonts w:ascii="Times New Roman" w:hAnsi="Times New Roman" w:cs="Times New Roman"/>
          <w:color w:val="FF0000"/>
          <w:sz w:val="24"/>
          <w:szCs w:val="24"/>
        </w:rPr>
        <w:t>Off Track</w:t>
      </w:r>
      <w:r w:rsidR="00B438E6" w:rsidRPr="007F7F18">
        <w:rPr>
          <w:rFonts w:ascii="Times New Roman" w:hAnsi="Times New Roman" w:cs="Times New Roman"/>
          <w:color w:val="FF0000"/>
          <w:sz w:val="24"/>
          <w:szCs w:val="24"/>
        </w:rPr>
        <w:t xml:space="preserve"> </w:t>
      </w:r>
      <w:r w:rsidR="007F7F18">
        <w:rPr>
          <w:rFonts w:ascii="Times New Roman" w:hAnsi="Times New Roman" w:cs="Times New Roman"/>
          <w:color w:val="222A35" w:themeColor="text2" w:themeShade="80"/>
          <w:sz w:val="24"/>
          <w:szCs w:val="24"/>
        </w:rPr>
        <w:t>We decided to have our community event in the spring of 2020 due to the winter of 2020 being peak flu season and we were worried about the immune system issues of the people we serve.</w:t>
      </w:r>
    </w:p>
    <w:p w14:paraId="09BA82F5" w14:textId="39F61C62" w:rsidR="00E33516" w:rsidRDefault="00B438E6" w:rsidP="00E33516">
      <w:pPr>
        <w:pStyle w:val="ListParagraph"/>
        <w:numPr>
          <w:ilvl w:val="0"/>
          <w:numId w:val="7"/>
        </w:num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Operational Excellence</w:t>
      </w:r>
    </w:p>
    <w:p w14:paraId="2295D339" w14:textId="538B1298" w:rsidR="006950CB" w:rsidRDefault="003F0D25" w:rsidP="006950CB">
      <w:pPr>
        <w:pStyle w:val="ListParagraph"/>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2.1 </w:t>
      </w:r>
      <w:r w:rsidR="00B438E6">
        <w:rPr>
          <w:rFonts w:ascii="Times New Roman" w:hAnsi="Times New Roman" w:cs="Times New Roman"/>
          <w:color w:val="222A35" w:themeColor="text2" w:themeShade="80"/>
          <w:sz w:val="24"/>
          <w:szCs w:val="24"/>
        </w:rPr>
        <w:t>Improve the health and wellness of our members through improvements in quality, access, and efficiencies.</w:t>
      </w:r>
    </w:p>
    <w:p w14:paraId="2F5CB76B" w14:textId="6F42B74C" w:rsidR="00B438E6" w:rsidRDefault="00B438E6" w:rsidP="006950CB">
      <w:pPr>
        <w:pStyle w:val="ListParagraph"/>
        <w:ind w:left="1440"/>
        <w:rPr>
          <w:rFonts w:ascii="Times New Roman" w:hAnsi="Times New Roman" w:cs="Times New Roman"/>
          <w:color w:val="222A35" w:themeColor="text2" w:themeShade="80"/>
          <w:sz w:val="24"/>
          <w:szCs w:val="24"/>
        </w:rPr>
      </w:pPr>
      <w:r w:rsidRPr="003F0D25">
        <w:rPr>
          <w:rFonts w:ascii="Times New Roman" w:hAnsi="Times New Roman" w:cs="Times New Roman"/>
          <w:color w:val="FFC000"/>
          <w:sz w:val="24"/>
          <w:szCs w:val="24"/>
        </w:rPr>
        <w:t>Ongoing:</w:t>
      </w:r>
      <w:r>
        <w:rPr>
          <w:rFonts w:ascii="Times New Roman" w:hAnsi="Times New Roman" w:cs="Times New Roman"/>
          <w:color w:val="222A35" w:themeColor="text2" w:themeShade="80"/>
          <w:sz w:val="24"/>
          <w:szCs w:val="24"/>
        </w:rPr>
        <w:t xml:space="preserve"> </w:t>
      </w:r>
      <w:r w:rsidR="007F7F18">
        <w:rPr>
          <w:rFonts w:ascii="Times New Roman" w:hAnsi="Times New Roman" w:cs="Times New Roman"/>
          <w:color w:val="222A35" w:themeColor="text2" w:themeShade="80"/>
          <w:sz w:val="24"/>
          <w:szCs w:val="24"/>
        </w:rPr>
        <w:t>We have chosen Adobe Sign as our electronic signature software.</w:t>
      </w:r>
    </w:p>
    <w:p w14:paraId="34FA4040" w14:textId="658F1E1B" w:rsidR="006950CB" w:rsidRDefault="003F0D25" w:rsidP="003F0D25">
      <w:pPr>
        <w:pStyle w:val="ListParagraph"/>
        <w:ind w:left="1080" w:firstLine="36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2.2 Strengthen and sustain a high functioning, efficient workforce.</w:t>
      </w:r>
    </w:p>
    <w:p w14:paraId="3E82E4D3" w14:textId="64AA1F42" w:rsidR="003F0D25" w:rsidRDefault="003F0D25" w:rsidP="003F0D25">
      <w:pPr>
        <w:pStyle w:val="ListParagraph"/>
        <w:ind w:left="1440"/>
        <w:rPr>
          <w:rFonts w:ascii="Times New Roman" w:hAnsi="Times New Roman" w:cs="Times New Roman"/>
          <w:color w:val="222A35" w:themeColor="text2" w:themeShade="80"/>
          <w:sz w:val="24"/>
          <w:szCs w:val="24"/>
        </w:rPr>
      </w:pPr>
      <w:r w:rsidRPr="003F0D25">
        <w:rPr>
          <w:rFonts w:ascii="Times New Roman" w:hAnsi="Times New Roman" w:cs="Times New Roman"/>
          <w:color w:val="FFC000"/>
          <w:sz w:val="24"/>
          <w:szCs w:val="24"/>
        </w:rPr>
        <w:t>Ongoing,</w:t>
      </w:r>
      <w:r>
        <w:rPr>
          <w:rFonts w:ascii="Times New Roman" w:hAnsi="Times New Roman" w:cs="Times New Roman"/>
          <w:color w:val="222A35" w:themeColor="text2" w:themeShade="80"/>
          <w:sz w:val="24"/>
          <w:szCs w:val="24"/>
        </w:rPr>
        <w:t xml:space="preserve"> </w:t>
      </w:r>
      <w:proofErr w:type="gramStart"/>
      <w:r>
        <w:rPr>
          <w:rFonts w:ascii="Times New Roman" w:hAnsi="Times New Roman" w:cs="Times New Roman"/>
          <w:color w:val="222A35" w:themeColor="text2" w:themeShade="80"/>
          <w:sz w:val="24"/>
          <w:szCs w:val="24"/>
        </w:rPr>
        <w:t>W</w:t>
      </w:r>
      <w:r w:rsidR="007F7F18">
        <w:rPr>
          <w:rFonts w:ascii="Times New Roman" w:hAnsi="Times New Roman" w:cs="Times New Roman"/>
          <w:color w:val="222A35" w:themeColor="text2" w:themeShade="80"/>
          <w:sz w:val="24"/>
          <w:szCs w:val="24"/>
        </w:rPr>
        <w:t>e</w:t>
      </w:r>
      <w:proofErr w:type="gramEnd"/>
      <w:r w:rsidR="007F7F18">
        <w:rPr>
          <w:rFonts w:ascii="Times New Roman" w:hAnsi="Times New Roman" w:cs="Times New Roman"/>
          <w:color w:val="222A35" w:themeColor="text2" w:themeShade="80"/>
          <w:sz w:val="24"/>
          <w:szCs w:val="24"/>
        </w:rPr>
        <w:t xml:space="preserve"> have been able to ensure back up staff in most instances. We posted an ad on indeed to get a data base of staff going of people that would be interested who are qualified/pass a background </w:t>
      </w:r>
      <w:proofErr w:type="gramStart"/>
      <w:r w:rsidR="007F7F18">
        <w:rPr>
          <w:rFonts w:ascii="Times New Roman" w:hAnsi="Times New Roman" w:cs="Times New Roman"/>
          <w:color w:val="222A35" w:themeColor="text2" w:themeShade="80"/>
          <w:sz w:val="24"/>
          <w:szCs w:val="24"/>
        </w:rPr>
        <w:t>check</w:t>
      </w:r>
      <w:proofErr w:type="gramEnd"/>
    </w:p>
    <w:p w14:paraId="5801D82C" w14:textId="6D7E1E2F" w:rsidR="003F0D25" w:rsidRDefault="006950CB" w:rsidP="007F7F18">
      <w:pPr>
        <w:pStyle w:val="ListParagraph"/>
        <w:ind w:left="1080"/>
        <w:rPr>
          <w:rFonts w:ascii="Times New Roman" w:hAnsi="Times New Roman" w:cs="Times New Roman"/>
          <w:color w:val="222A35" w:themeColor="text2" w:themeShade="80"/>
          <w:sz w:val="24"/>
          <w:szCs w:val="24"/>
        </w:rPr>
      </w:pPr>
      <w:r w:rsidRPr="006950CB">
        <w:rPr>
          <w:rFonts w:ascii="Times New Roman" w:hAnsi="Times New Roman" w:cs="Times New Roman"/>
          <w:color w:val="222A35" w:themeColor="text2" w:themeShade="80"/>
          <w:sz w:val="24"/>
          <w:szCs w:val="24"/>
        </w:rPr>
        <w:tab/>
      </w:r>
    </w:p>
    <w:p w14:paraId="4B059F52" w14:textId="34E0284A" w:rsidR="00CC101B" w:rsidRDefault="003F0D25" w:rsidP="003F0D25">
      <w:pPr>
        <w:pStyle w:val="ListParagraph"/>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3. </w:t>
      </w:r>
      <w:r w:rsidR="00277650">
        <w:rPr>
          <w:rFonts w:ascii="Times New Roman" w:hAnsi="Times New Roman" w:cs="Times New Roman"/>
          <w:color w:val="222A35" w:themeColor="text2" w:themeShade="80"/>
          <w:sz w:val="24"/>
          <w:szCs w:val="24"/>
        </w:rPr>
        <w:t xml:space="preserve">  </w:t>
      </w:r>
      <w:r>
        <w:rPr>
          <w:rFonts w:ascii="Times New Roman" w:hAnsi="Times New Roman" w:cs="Times New Roman"/>
          <w:color w:val="222A35" w:themeColor="text2" w:themeShade="80"/>
          <w:sz w:val="24"/>
          <w:szCs w:val="24"/>
        </w:rPr>
        <w:t>Financial Stewardship</w:t>
      </w:r>
    </w:p>
    <w:p w14:paraId="37CB45AC" w14:textId="03FD769A" w:rsidR="00CC101B" w:rsidRDefault="003F0D25" w:rsidP="00CC101B">
      <w:pPr>
        <w:pStyle w:val="ListParagraph"/>
        <w:ind w:left="144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3.</w:t>
      </w:r>
      <w:r w:rsidR="00CC101B">
        <w:rPr>
          <w:rFonts w:ascii="Times New Roman" w:hAnsi="Times New Roman" w:cs="Times New Roman"/>
          <w:color w:val="222A35" w:themeColor="text2" w:themeShade="80"/>
          <w:sz w:val="24"/>
          <w:szCs w:val="24"/>
        </w:rPr>
        <w:t xml:space="preserve">1 </w:t>
      </w:r>
      <w:r>
        <w:rPr>
          <w:rFonts w:ascii="Times New Roman" w:hAnsi="Times New Roman" w:cs="Times New Roman"/>
          <w:color w:val="222A35" w:themeColor="text2" w:themeShade="80"/>
          <w:sz w:val="24"/>
          <w:szCs w:val="24"/>
        </w:rPr>
        <w:t xml:space="preserve">Enhance responsible business </w:t>
      </w:r>
      <w:proofErr w:type="gramStart"/>
      <w:r>
        <w:rPr>
          <w:rFonts w:ascii="Times New Roman" w:hAnsi="Times New Roman" w:cs="Times New Roman"/>
          <w:color w:val="222A35" w:themeColor="text2" w:themeShade="80"/>
          <w:sz w:val="24"/>
          <w:szCs w:val="24"/>
        </w:rPr>
        <w:t>practices</w:t>
      </w:r>
      <w:proofErr w:type="gramEnd"/>
    </w:p>
    <w:p w14:paraId="6E537C92" w14:textId="5D962DB6" w:rsidR="003F0D25" w:rsidRPr="003F0D25" w:rsidRDefault="003F0D25" w:rsidP="003F0D25">
      <w:pPr>
        <w:rPr>
          <w:rFonts w:ascii="Times New Roman" w:hAnsi="Times New Roman" w:cs="Times New Roman"/>
          <w:color w:val="FFC000"/>
          <w:sz w:val="24"/>
          <w:szCs w:val="24"/>
        </w:rPr>
      </w:pP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r>
      <w:r w:rsidRPr="003F0D25">
        <w:rPr>
          <w:rFonts w:ascii="Times New Roman" w:hAnsi="Times New Roman" w:cs="Times New Roman"/>
          <w:color w:val="FFC000"/>
          <w:sz w:val="24"/>
          <w:szCs w:val="24"/>
        </w:rPr>
        <w:t>Ongoing</w:t>
      </w:r>
    </w:p>
    <w:p w14:paraId="6107A115" w14:textId="42F05C8B" w:rsidR="00CC101B" w:rsidRDefault="003F0D25" w:rsidP="003F0D25">
      <w:pPr>
        <w:ind w:left="1440" w:firstLine="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 Complete will for the company</w:t>
      </w:r>
      <w:r w:rsidR="007F7F18">
        <w:rPr>
          <w:rFonts w:ascii="Times New Roman" w:hAnsi="Times New Roman" w:cs="Times New Roman"/>
          <w:color w:val="222A35" w:themeColor="text2" w:themeShade="80"/>
          <w:sz w:val="24"/>
          <w:szCs w:val="24"/>
        </w:rPr>
        <w:t xml:space="preserve"> </w:t>
      </w:r>
      <w:proofErr w:type="gramStart"/>
      <w:r w:rsidR="007F7F18" w:rsidRPr="007F7F18">
        <w:rPr>
          <w:rFonts w:ascii="Times New Roman" w:hAnsi="Times New Roman" w:cs="Times New Roman"/>
          <w:color w:val="92D050"/>
          <w:sz w:val="24"/>
          <w:szCs w:val="24"/>
        </w:rPr>
        <w:t>Completed</w:t>
      </w:r>
      <w:proofErr w:type="gramEnd"/>
    </w:p>
    <w:p w14:paraId="1CC2CA8B" w14:textId="63C0538C" w:rsidR="003F0D25" w:rsidRDefault="003F0D25" w:rsidP="007F7F18">
      <w:pPr>
        <w:ind w:left="216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B. Research and implement new benefits for employees</w:t>
      </w:r>
      <w:r w:rsidR="007F7F18">
        <w:rPr>
          <w:rFonts w:ascii="Times New Roman" w:hAnsi="Times New Roman" w:cs="Times New Roman"/>
          <w:color w:val="222A35" w:themeColor="text2" w:themeShade="80"/>
          <w:sz w:val="24"/>
          <w:szCs w:val="24"/>
        </w:rPr>
        <w:t xml:space="preserve">, </w:t>
      </w:r>
      <w:r w:rsidR="007F7F18" w:rsidRPr="007F7F18">
        <w:rPr>
          <w:rFonts w:ascii="Times New Roman" w:hAnsi="Times New Roman" w:cs="Times New Roman"/>
          <w:color w:val="FFC000"/>
          <w:sz w:val="24"/>
          <w:szCs w:val="24"/>
        </w:rPr>
        <w:t xml:space="preserve">Ongoing </w:t>
      </w:r>
      <w:r w:rsidR="007F7F18">
        <w:rPr>
          <w:rFonts w:ascii="Times New Roman" w:hAnsi="Times New Roman" w:cs="Times New Roman"/>
          <w:color w:val="222A35" w:themeColor="text2" w:themeShade="80"/>
          <w:sz w:val="24"/>
          <w:szCs w:val="24"/>
        </w:rPr>
        <w:t xml:space="preserve">Director has talked with Aflac about providing group benefits for </w:t>
      </w:r>
      <w:proofErr w:type="gramStart"/>
      <w:r w:rsidR="007F7F18">
        <w:rPr>
          <w:rFonts w:ascii="Times New Roman" w:hAnsi="Times New Roman" w:cs="Times New Roman"/>
          <w:color w:val="222A35" w:themeColor="text2" w:themeShade="80"/>
          <w:sz w:val="24"/>
          <w:szCs w:val="24"/>
        </w:rPr>
        <w:t>employees</w:t>
      </w:r>
      <w:proofErr w:type="gramEnd"/>
    </w:p>
    <w:p w14:paraId="0406D92F" w14:textId="26818EDB" w:rsidR="003F0D25" w:rsidRPr="003F0D25" w:rsidRDefault="003F0D25" w:rsidP="003F0D25">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r>
      <w:r>
        <w:rPr>
          <w:rFonts w:ascii="Times New Roman" w:hAnsi="Times New Roman" w:cs="Times New Roman"/>
          <w:color w:val="222A35" w:themeColor="text2" w:themeShade="80"/>
          <w:sz w:val="24"/>
          <w:szCs w:val="24"/>
        </w:rPr>
        <w:tab/>
        <w:t>C. Allocate funds for growth</w:t>
      </w:r>
      <w:r w:rsidR="007F7F18">
        <w:rPr>
          <w:rFonts w:ascii="Times New Roman" w:hAnsi="Times New Roman" w:cs="Times New Roman"/>
          <w:color w:val="222A35" w:themeColor="text2" w:themeShade="80"/>
          <w:sz w:val="24"/>
          <w:szCs w:val="24"/>
        </w:rPr>
        <w:t xml:space="preserve">, </w:t>
      </w:r>
      <w:r w:rsidR="007F7F18" w:rsidRPr="007F7F18">
        <w:rPr>
          <w:rFonts w:ascii="Times New Roman" w:hAnsi="Times New Roman" w:cs="Times New Roman"/>
          <w:color w:val="FFC000"/>
          <w:sz w:val="24"/>
          <w:szCs w:val="24"/>
        </w:rPr>
        <w:t>ongoing,</w:t>
      </w:r>
      <w:r w:rsidR="007F7F18">
        <w:rPr>
          <w:rFonts w:ascii="Times New Roman" w:hAnsi="Times New Roman" w:cs="Times New Roman"/>
          <w:color w:val="222A35" w:themeColor="text2" w:themeShade="80"/>
          <w:sz w:val="24"/>
          <w:szCs w:val="24"/>
        </w:rPr>
        <w:t xml:space="preserve"> Researching growth </w:t>
      </w:r>
      <w:proofErr w:type="gramStart"/>
      <w:r w:rsidR="007F7F18">
        <w:rPr>
          <w:rFonts w:ascii="Times New Roman" w:hAnsi="Times New Roman" w:cs="Times New Roman"/>
          <w:color w:val="222A35" w:themeColor="text2" w:themeShade="80"/>
          <w:sz w:val="24"/>
          <w:szCs w:val="24"/>
        </w:rPr>
        <w:t>opportunities</w:t>
      </w:r>
      <w:proofErr w:type="gramEnd"/>
    </w:p>
    <w:p w14:paraId="709FE0D7" w14:textId="417B1AFA" w:rsidR="00A14A96" w:rsidRDefault="00CC101B" w:rsidP="00CC101B">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Mission Values and Strategic Action Plan: As we review our mission, values, and strategic plan we have remained true to our mission </w:t>
      </w:r>
      <w:r w:rsidR="003F0D25">
        <w:rPr>
          <w:rFonts w:ascii="Times New Roman" w:hAnsi="Times New Roman" w:cs="Times New Roman"/>
          <w:color w:val="222A35" w:themeColor="text2" w:themeShade="80"/>
          <w:sz w:val="24"/>
          <w:szCs w:val="24"/>
        </w:rPr>
        <w:t>despite losing some clients this year. We have learned from those experiences and continue to try to grow.</w:t>
      </w:r>
    </w:p>
    <w:p w14:paraId="2AC6BE64" w14:textId="01553EC4" w:rsidR="00696C86" w:rsidRDefault="00696C86" w:rsidP="00CC101B">
      <w:pPr>
        <w:rPr>
          <w:rFonts w:ascii="Times New Roman" w:hAnsi="Times New Roman" w:cs="Times New Roman"/>
          <w:color w:val="222A35" w:themeColor="text2" w:themeShade="80"/>
          <w:sz w:val="24"/>
          <w:szCs w:val="24"/>
        </w:rPr>
      </w:pPr>
    </w:p>
    <w:p w14:paraId="3B249567" w14:textId="77777777" w:rsidR="007F7F18" w:rsidRDefault="007F7F18" w:rsidP="00CC101B">
      <w:pPr>
        <w:rPr>
          <w:rFonts w:ascii="Times New Roman" w:hAnsi="Times New Roman" w:cs="Times New Roman"/>
          <w:color w:val="222A35" w:themeColor="text2" w:themeShade="80"/>
          <w:sz w:val="24"/>
          <w:szCs w:val="24"/>
        </w:rPr>
      </w:pPr>
    </w:p>
    <w:p w14:paraId="26FC80BE" w14:textId="484DD333" w:rsidR="004F2B69" w:rsidRPr="002C68E1" w:rsidRDefault="00277650" w:rsidP="00277650">
      <w:pPr>
        <w:ind w:left="720"/>
        <w:jc w:val="center"/>
        <w:rPr>
          <w:rFonts w:ascii="Times New Roman" w:hAnsi="Times New Roman" w:cs="Times New Roman"/>
          <w:b/>
          <w:bCs/>
          <w:color w:val="222A35" w:themeColor="text2" w:themeShade="80"/>
          <w:sz w:val="32"/>
          <w:szCs w:val="32"/>
          <w:u w:val="single"/>
        </w:rPr>
      </w:pPr>
      <w:r w:rsidRPr="002C68E1">
        <w:rPr>
          <w:rFonts w:ascii="Times New Roman" w:hAnsi="Times New Roman" w:cs="Times New Roman"/>
          <w:b/>
          <w:bCs/>
          <w:color w:val="222A35" w:themeColor="text2" w:themeShade="80"/>
          <w:sz w:val="32"/>
          <w:szCs w:val="32"/>
          <w:u w:val="single"/>
        </w:rPr>
        <w:lastRenderedPageBreak/>
        <w:t>Action Plan</w:t>
      </w:r>
    </w:p>
    <w:p w14:paraId="0218085E" w14:textId="77105D9A" w:rsidR="00DC6153" w:rsidRDefault="00277650"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Under each performance measure we tried to explain the outcome of each one and if improvements were needed for that </w:t>
      </w:r>
      <w:r w:rsidR="002C68E1">
        <w:rPr>
          <w:rFonts w:ascii="Times New Roman" w:hAnsi="Times New Roman" w:cs="Times New Roman"/>
          <w:color w:val="222A35" w:themeColor="text2" w:themeShade="80"/>
          <w:sz w:val="24"/>
          <w:szCs w:val="24"/>
        </w:rPr>
        <w:t>measure if</w:t>
      </w:r>
      <w:r>
        <w:rPr>
          <w:rFonts w:ascii="Times New Roman" w:hAnsi="Times New Roman" w:cs="Times New Roman"/>
          <w:color w:val="222A35" w:themeColor="text2" w:themeShade="80"/>
          <w:sz w:val="24"/>
          <w:szCs w:val="24"/>
        </w:rPr>
        <w:t xml:space="preserve"> the target was not met. </w:t>
      </w:r>
      <w:r w:rsidR="00A14A96">
        <w:rPr>
          <w:rFonts w:ascii="Times New Roman" w:hAnsi="Times New Roman" w:cs="Times New Roman"/>
          <w:color w:val="222A35" w:themeColor="text2" w:themeShade="80"/>
          <w:sz w:val="24"/>
          <w:szCs w:val="24"/>
        </w:rPr>
        <w:t xml:space="preserve">If the target had not be met </w:t>
      </w:r>
      <w:proofErr w:type="gramStart"/>
      <w:r w:rsidR="00A14A96">
        <w:rPr>
          <w:rFonts w:ascii="Times New Roman" w:hAnsi="Times New Roman" w:cs="Times New Roman"/>
          <w:color w:val="222A35" w:themeColor="text2" w:themeShade="80"/>
          <w:sz w:val="24"/>
          <w:szCs w:val="24"/>
        </w:rPr>
        <w:t>yet</w:t>
      </w:r>
      <w:proofErr w:type="gramEnd"/>
      <w:r w:rsidR="00A14A96">
        <w:rPr>
          <w:rFonts w:ascii="Times New Roman" w:hAnsi="Times New Roman" w:cs="Times New Roman"/>
          <w:color w:val="222A35" w:themeColor="text2" w:themeShade="80"/>
          <w:sz w:val="24"/>
          <w:szCs w:val="24"/>
        </w:rPr>
        <w:t xml:space="preserve"> then it is continuing to be worked on. </w:t>
      </w:r>
    </w:p>
    <w:p w14:paraId="79719408" w14:textId="28F9B9E7" w:rsidR="00277650" w:rsidRDefault="00A14A96" w:rsidP="00B0278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Our CARF survey was done in August of 2018 and recommendations from surveyors suggested that we build an entirely new performance management system. We </w:t>
      </w:r>
      <w:proofErr w:type="gramStart"/>
      <w:r>
        <w:rPr>
          <w:rFonts w:ascii="Times New Roman" w:hAnsi="Times New Roman" w:cs="Times New Roman"/>
          <w:color w:val="222A35" w:themeColor="text2" w:themeShade="80"/>
          <w:sz w:val="24"/>
          <w:szCs w:val="24"/>
        </w:rPr>
        <w:t>were in agreement</w:t>
      </w:r>
      <w:proofErr w:type="gramEnd"/>
      <w:r>
        <w:rPr>
          <w:rFonts w:ascii="Times New Roman" w:hAnsi="Times New Roman" w:cs="Times New Roman"/>
          <w:color w:val="222A35" w:themeColor="text2" w:themeShade="80"/>
          <w:sz w:val="24"/>
          <w:szCs w:val="24"/>
        </w:rPr>
        <w:t xml:space="preserve"> and the lead CARF surveyor sent the Director some publications that CARF has made so that we can use those to help us build a better performance management/measurement system. It is our goal to have better performance indicators that better represent CARF Standards for effectiveness, efficiency, </w:t>
      </w:r>
      <w:proofErr w:type="gramStart"/>
      <w:r>
        <w:rPr>
          <w:rFonts w:ascii="Times New Roman" w:hAnsi="Times New Roman" w:cs="Times New Roman"/>
          <w:color w:val="222A35" w:themeColor="text2" w:themeShade="80"/>
          <w:sz w:val="24"/>
          <w:szCs w:val="24"/>
        </w:rPr>
        <w:t>access</w:t>
      </w:r>
      <w:proofErr w:type="gramEnd"/>
      <w:r>
        <w:rPr>
          <w:rFonts w:ascii="Times New Roman" w:hAnsi="Times New Roman" w:cs="Times New Roman"/>
          <w:color w:val="222A35" w:themeColor="text2" w:themeShade="80"/>
          <w:sz w:val="24"/>
          <w:szCs w:val="24"/>
        </w:rPr>
        <w:t xml:space="preserve"> and satisfaction. New Performance Management System</w:t>
      </w:r>
      <w:r w:rsidR="007F7F18">
        <w:rPr>
          <w:rFonts w:ascii="Times New Roman" w:hAnsi="Times New Roman" w:cs="Times New Roman"/>
          <w:color w:val="222A35" w:themeColor="text2" w:themeShade="80"/>
          <w:sz w:val="24"/>
          <w:szCs w:val="24"/>
        </w:rPr>
        <w:t xml:space="preserve"> has been built and implemented </w:t>
      </w:r>
      <w:r w:rsidR="00FA3A67">
        <w:rPr>
          <w:rFonts w:ascii="Times New Roman" w:hAnsi="Times New Roman" w:cs="Times New Roman"/>
          <w:color w:val="222A35" w:themeColor="text2" w:themeShade="80"/>
          <w:sz w:val="24"/>
          <w:szCs w:val="24"/>
        </w:rPr>
        <w:t>to start in</w:t>
      </w:r>
      <w:r w:rsidR="007F7F18">
        <w:rPr>
          <w:rFonts w:ascii="Times New Roman" w:hAnsi="Times New Roman" w:cs="Times New Roman"/>
          <w:color w:val="222A35" w:themeColor="text2" w:themeShade="80"/>
          <w:sz w:val="24"/>
          <w:szCs w:val="24"/>
        </w:rPr>
        <w:t xml:space="preserve"> January of 2020.</w:t>
      </w:r>
    </w:p>
    <w:p w14:paraId="57DB60C1" w14:textId="3D6CB6CE" w:rsidR="007F7F18" w:rsidRDefault="0063187F" w:rsidP="007F7F1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Our backup staffing measure was an improvement we had to work on in 20</w:t>
      </w:r>
      <w:r w:rsidR="00A14A96">
        <w:rPr>
          <w:rFonts w:ascii="Times New Roman" w:hAnsi="Times New Roman" w:cs="Times New Roman"/>
          <w:color w:val="222A35" w:themeColor="text2" w:themeShade="80"/>
          <w:sz w:val="24"/>
          <w:szCs w:val="24"/>
        </w:rPr>
        <w:t>18</w:t>
      </w:r>
      <w:r>
        <w:rPr>
          <w:rFonts w:ascii="Times New Roman" w:hAnsi="Times New Roman" w:cs="Times New Roman"/>
          <w:color w:val="222A35" w:themeColor="text2" w:themeShade="80"/>
          <w:sz w:val="24"/>
          <w:szCs w:val="24"/>
        </w:rPr>
        <w:t xml:space="preserve"> and it is something we will continuously work on. We have found that hiring more than one person for a client has a better chance of providing back up if the other person calls out. That is our strategy we use when ensuring back up staff will be readily available, while also ensuring that the client will be familiar with the individual, ensuring comfort for the client. </w:t>
      </w:r>
    </w:p>
    <w:p w14:paraId="0EADD268" w14:textId="032D1F73" w:rsidR="007F7F18" w:rsidRDefault="007F7F18" w:rsidP="007F7F18">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We will continue uploading clients to </w:t>
      </w:r>
      <w:proofErr w:type="spellStart"/>
      <w:r>
        <w:rPr>
          <w:rFonts w:ascii="Times New Roman" w:hAnsi="Times New Roman" w:cs="Times New Roman"/>
          <w:color w:val="222A35" w:themeColor="text2" w:themeShade="80"/>
          <w:sz w:val="24"/>
          <w:szCs w:val="24"/>
        </w:rPr>
        <w:t>therap</w:t>
      </w:r>
      <w:proofErr w:type="spellEnd"/>
      <w:r>
        <w:rPr>
          <w:rFonts w:ascii="Times New Roman" w:hAnsi="Times New Roman" w:cs="Times New Roman"/>
          <w:color w:val="222A35" w:themeColor="text2" w:themeShade="80"/>
          <w:sz w:val="24"/>
          <w:szCs w:val="24"/>
        </w:rPr>
        <w:t xml:space="preserve"> and getting employees trained on how to use it. </w:t>
      </w:r>
    </w:p>
    <w:p w14:paraId="404CEFEF" w14:textId="629D842E" w:rsidR="00616396" w:rsidRDefault="00616396" w:rsidP="0063187F">
      <w:pPr>
        <w:ind w:left="720"/>
        <w:rPr>
          <w:rFonts w:ascii="Times New Roman" w:hAnsi="Times New Roman" w:cs="Times New Roman"/>
          <w:color w:val="222A35" w:themeColor="text2" w:themeShade="80"/>
          <w:sz w:val="24"/>
          <w:szCs w:val="24"/>
        </w:rPr>
      </w:pPr>
    </w:p>
    <w:p w14:paraId="42F70BE6"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2EED12E8"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564B00F2"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6793D6E0"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055A2150"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7C51622B"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245C22BA"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71C06C7B"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11B92F7E"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5BB1CF4C"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41BEF992"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286E63AF" w14:textId="77777777" w:rsidR="00A14A96" w:rsidRDefault="00A14A96" w:rsidP="007F7F18">
      <w:pPr>
        <w:rPr>
          <w:rFonts w:ascii="Times New Roman" w:hAnsi="Times New Roman" w:cs="Times New Roman"/>
          <w:b/>
          <w:bCs/>
          <w:color w:val="222A35" w:themeColor="text2" w:themeShade="80"/>
          <w:sz w:val="24"/>
          <w:szCs w:val="24"/>
        </w:rPr>
      </w:pPr>
    </w:p>
    <w:p w14:paraId="5C0F2247" w14:textId="77777777" w:rsidR="00A14A96" w:rsidRDefault="00A14A96" w:rsidP="00A14A96">
      <w:pPr>
        <w:ind w:left="720"/>
        <w:jc w:val="center"/>
        <w:rPr>
          <w:rFonts w:ascii="Times New Roman" w:hAnsi="Times New Roman" w:cs="Times New Roman"/>
          <w:b/>
          <w:bCs/>
          <w:color w:val="222A35" w:themeColor="text2" w:themeShade="80"/>
          <w:sz w:val="24"/>
          <w:szCs w:val="24"/>
        </w:rPr>
      </w:pPr>
    </w:p>
    <w:p w14:paraId="4FE4C92D" w14:textId="2DF2F0DD" w:rsidR="00616396" w:rsidRPr="00696C86" w:rsidRDefault="00616396" w:rsidP="00A14A96">
      <w:pPr>
        <w:ind w:left="720"/>
        <w:jc w:val="center"/>
        <w:rPr>
          <w:rFonts w:ascii="Times New Roman" w:hAnsi="Times New Roman" w:cs="Times New Roman"/>
          <w:b/>
          <w:bCs/>
          <w:color w:val="222A35" w:themeColor="text2" w:themeShade="80"/>
          <w:sz w:val="36"/>
          <w:szCs w:val="36"/>
          <w:u w:val="single"/>
        </w:rPr>
      </w:pPr>
      <w:r w:rsidRPr="00696C86">
        <w:rPr>
          <w:rFonts w:ascii="Times New Roman" w:hAnsi="Times New Roman" w:cs="Times New Roman"/>
          <w:b/>
          <w:bCs/>
          <w:color w:val="222A35" w:themeColor="text2" w:themeShade="80"/>
          <w:sz w:val="36"/>
          <w:szCs w:val="36"/>
          <w:u w:val="single"/>
        </w:rPr>
        <w:t>Comparative Analysis</w:t>
      </w:r>
    </w:p>
    <w:p w14:paraId="21914691" w14:textId="5B552C6F" w:rsidR="00616396" w:rsidRDefault="00616396" w:rsidP="0063187F">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After reviewing the year, we were able to compare and analyze many aspects.</w:t>
      </w:r>
    </w:p>
    <w:p w14:paraId="6D9674A4" w14:textId="38947E3E" w:rsidR="00616396" w:rsidRDefault="00616396" w:rsidP="0063187F">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First reviewing our finances for the past 3 years we were able to see that our net income did decrease for the 201</w:t>
      </w:r>
      <w:r w:rsidR="007F7F18">
        <w:rPr>
          <w:rFonts w:ascii="Times New Roman" w:hAnsi="Times New Roman" w:cs="Times New Roman"/>
          <w:color w:val="222A35" w:themeColor="text2" w:themeShade="80"/>
          <w:sz w:val="24"/>
          <w:szCs w:val="24"/>
        </w:rPr>
        <w:t>9</w:t>
      </w:r>
      <w:r>
        <w:rPr>
          <w:rFonts w:ascii="Times New Roman" w:hAnsi="Times New Roman" w:cs="Times New Roman"/>
          <w:color w:val="222A35" w:themeColor="text2" w:themeShade="80"/>
          <w:sz w:val="24"/>
          <w:szCs w:val="24"/>
        </w:rPr>
        <w:t xml:space="preserve"> year compared to the previous 2 years. We feel </w:t>
      </w:r>
      <w:r w:rsidR="007F7F18">
        <w:rPr>
          <w:rFonts w:ascii="Times New Roman" w:hAnsi="Times New Roman" w:cs="Times New Roman"/>
          <w:color w:val="222A35" w:themeColor="text2" w:themeShade="80"/>
          <w:sz w:val="24"/>
          <w:szCs w:val="24"/>
        </w:rPr>
        <w:t>this increase has to do with more units being added to clients plans.</w:t>
      </w:r>
      <w:r>
        <w:rPr>
          <w:rFonts w:ascii="Times New Roman" w:hAnsi="Times New Roman" w:cs="Times New Roman"/>
          <w:color w:val="222A35" w:themeColor="text2" w:themeShade="80"/>
          <w:sz w:val="24"/>
          <w:szCs w:val="24"/>
        </w:rPr>
        <w:t xml:space="preserve"> </w:t>
      </w:r>
    </w:p>
    <w:p w14:paraId="45A2EE06" w14:textId="642F65FD" w:rsidR="00616396" w:rsidRDefault="00616396" w:rsidP="0061639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The accessibility plan has helped us analyze aspects in that area that we need improvement. We have already resolved many of the barriers indicated in the plan. The accessibility plan should be reviewed and updated in the next year.</w:t>
      </w:r>
    </w:p>
    <w:p w14:paraId="09689499" w14:textId="34A76AB2" w:rsidR="00616396" w:rsidRDefault="00616396" w:rsidP="0061639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We conduct surveys as least annually to gauge our employees and </w:t>
      </w:r>
      <w:proofErr w:type="gramStart"/>
      <w:r>
        <w:rPr>
          <w:rFonts w:ascii="Times New Roman" w:hAnsi="Times New Roman" w:cs="Times New Roman"/>
          <w:color w:val="222A35" w:themeColor="text2" w:themeShade="80"/>
          <w:sz w:val="24"/>
          <w:szCs w:val="24"/>
        </w:rPr>
        <w:t>clients</w:t>
      </w:r>
      <w:proofErr w:type="gramEnd"/>
      <w:r>
        <w:rPr>
          <w:rFonts w:ascii="Times New Roman" w:hAnsi="Times New Roman" w:cs="Times New Roman"/>
          <w:color w:val="222A35" w:themeColor="text2" w:themeShade="80"/>
          <w:sz w:val="24"/>
          <w:szCs w:val="24"/>
        </w:rPr>
        <w:t xml:space="preserve"> overall satisfaction. We usually try to accommodate or fix anything negative that is indicated on a survey if we </w:t>
      </w:r>
      <w:proofErr w:type="gramStart"/>
      <w:r>
        <w:rPr>
          <w:rFonts w:ascii="Times New Roman" w:hAnsi="Times New Roman" w:cs="Times New Roman"/>
          <w:color w:val="222A35" w:themeColor="text2" w:themeShade="80"/>
          <w:sz w:val="24"/>
          <w:szCs w:val="24"/>
        </w:rPr>
        <w:t>are able to</w:t>
      </w:r>
      <w:proofErr w:type="gramEnd"/>
      <w:r>
        <w:rPr>
          <w:rFonts w:ascii="Times New Roman" w:hAnsi="Times New Roman" w:cs="Times New Roman"/>
          <w:color w:val="222A35" w:themeColor="text2" w:themeShade="80"/>
          <w:sz w:val="24"/>
          <w:szCs w:val="24"/>
        </w:rPr>
        <w:t>. Employee and client happiness is reflected well through surveys.</w:t>
      </w:r>
    </w:p>
    <w:p w14:paraId="15B50822" w14:textId="4AB130FF" w:rsidR="00616396" w:rsidRDefault="00616396" w:rsidP="0061639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Risk management indicates that we generally have low risk in our company</w:t>
      </w:r>
      <w:r w:rsidR="00A14A96">
        <w:rPr>
          <w:rFonts w:ascii="Times New Roman" w:hAnsi="Times New Roman" w:cs="Times New Roman"/>
          <w:color w:val="222A35" w:themeColor="text2" w:themeShade="80"/>
          <w:sz w:val="24"/>
          <w:szCs w:val="24"/>
        </w:rPr>
        <w:t>. A review of the plan is done annually.</w:t>
      </w:r>
    </w:p>
    <w:p w14:paraId="0AB1814E" w14:textId="065F69E0" w:rsidR="00A14A96" w:rsidRDefault="00A14A96" w:rsidP="0061639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Our technology plan has </w:t>
      </w:r>
      <w:r w:rsidR="007F7F18">
        <w:rPr>
          <w:rFonts w:ascii="Times New Roman" w:hAnsi="Times New Roman" w:cs="Times New Roman"/>
          <w:color w:val="222A35" w:themeColor="text2" w:themeShade="80"/>
          <w:sz w:val="24"/>
          <w:szCs w:val="24"/>
        </w:rPr>
        <w:t xml:space="preserve">changed to reflect new technology being used. </w:t>
      </w:r>
    </w:p>
    <w:p w14:paraId="0A5CD137" w14:textId="50487C51" w:rsidR="00A14A96" w:rsidRDefault="00A14A96" w:rsidP="0061639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Annual Health and Safety policies and inspections are the same and are reviewed annually.</w:t>
      </w:r>
    </w:p>
    <w:p w14:paraId="07D60513" w14:textId="46B87619" w:rsidR="00A14A96" w:rsidRDefault="00A14A96" w:rsidP="00616396">
      <w:pPr>
        <w:ind w:left="720"/>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Our 2016-2020 strategic plan review was done for 201</w:t>
      </w:r>
      <w:r w:rsidR="00FA3A67">
        <w:rPr>
          <w:rFonts w:ascii="Times New Roman" w:hAnsi="Times New Roman" w:cs="Times New Roman"/>
          <w:color w:val="222A35" w:themeColor="text2" w:themeShade="80"/>
          <w:sz w:val="24"/>
          <w:szCs w:val="24"/>
        </w:rPr>
        <w:t>9</w:t>
      </w:r>
      <w:r>
        <w:rPr>
          <w:rFonts w:ascii="Times New Roman" w:hAnsi="Times New Roman" w:cs="Times New Roman"/>
          <w:color w:val="222A35" w:themeColor="text2" w:themeShade="80"/>
          <w:sz w:val="24"/>
          <w:szCs w:val="24"/>
        </w:rPr>
        <w:t xml:space="preserve">. Amendments that were made since previous years were: </w:t>
      </w:r>
      <w:r w:rsidR="00FA3A67">
        <w:rPr>
          <w:rFonts w:ascii="Times New Roman" w:hAnsi="Times New Roman" w:cs="Times New Roman"/>
          <w:color w:val="222A35" w:themeColor="text2" w:themeShade="80"/>
          <w:sz w:val="24"/>
          <w:szCs w:val="24"/>
        </w:rPr>
        <w:t>Moving the annual community event to the spring of 2020.</w:t>
      </w:r>
    </w:p>
    <w:p w14:paraId="6AB05335" w14:textId="77777777" w:rsidR="00616396" w:rsidRPr="00082177" w:rsidRDefault="00616396" w:rsidP="00616396">
      <w:pPr>
        <w:ind w:left="720"/>
        <w:rPr>
          <w:rFonts w:ascii="Times New Roman" w:hAnsi="Times New Roman" w:cs="Times New Roman"/>
          <w:color w:val="222A35" w:themeColor="text2" w:themeShade="80"/>
          <w:sz w:val="24"/>
          <w:szCs w:val="24"/>
        </w:rPr>
      </w:pPr>
    </w:p>
    <w:sectPr w:rsidR="00616396" w:rsidRPr="00082177" w:rsidSect="000C33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98F8" w14:textId="77777777" w:rsidR="00F8000A" w:rsidRDefault="00F8000A" w:rsidP="004D3B22">
      <w:pPr>
        <w:spacing w:after="0" w:line="240" w:lineRule="auto"/>
      </w:pPr>
      <w:r>
        <w:separator/>
      </w:r>
    </w:p>
  </w:endnote>
  <w:endnote w:type="continuationSeparator" w:id="0">
    <w:p w14:paraId="6F613C07" w14:textId="77777777" w:rsidR="00F8000A" w:rsidRDefault="00F8000A" w:rsidP="004D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CC34" w14:textId="56D75A7E" w:rsidR="004D3B22" w:rsidRDefault="004D3B22" w:rsidP="004D3B22">
    <w:pPr>
      <w:pStyle w:val="Footer"/>
      <w:jc w:val="center"/>
    </w:pPr>
    <w:r>
      <w:t>Pathways Behavioral Health Service Inc Performance Analysis Report 20</w:t>
    </w:r>
    <w:r w:rsidR="003F0D25">
      <w:t>1</w:t>
    </w:r>
    <w:r w:rsidR="007913EE">
      <w:t>9</w:t>
    </w:r>
  </w:p>
  <w:p w14:paraId="6181A71D" w14:textId="77777777" w:rsidR="004D3B22" w:rsidRDefault="004D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8878" w14:textId="77777777" w:rsidR="00F8000A" w:rsidRDefault="00F8000A" w:rsidP="004D3B22">
      <w:pPr>
        <w:spacing w:after="0" w:line="240" w:lineRule="auto"/>
      </w:pPr>
      <w:r>
        <w:separator/>
      </w:r>
    </w:p>
  </w:footnote>
  <w:footnote w:type="continuationSeparator" w:id="0">
    <w:p w14:paraId="2593389A" w14:textId="77777777" w:rsidR="00F8000A" w:rsidRDefault="00F8000A" w:rsidP="004D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696137"/>
      <w:docPartObj>
        <w:docPartGallery w:val="Page Numbers (Top of Page)"/>
        <w:docPartUnique/>
      </w:docPartObj>
    </w:sdtPr>
    <w:sdtEndPr>
      <w:rPr>
        <w:noProof/>
      </w:rPr>
    </w:sdtEndPr>
    <w:sdtContent>
      <w:p w14:paraId="530A4B10" w14:textId="74721EDB" w:rsidR="004D3B22" w:rsidRDefault="004D3B2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155970" w14:textId="77777777" w:rsidR="004D3B22" w:rsidRDefault="004D3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BC4"/>
    <w:multiLevelType w:val="hybridMultilevel"/>
    <w:tmpl w:val="44143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D372D"/>
    <w:multiLevelType w:val="hybridMultilevel"/>
    <w:tmpl w:val="C828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B62C6"/>
    <w:multiLevelType w:val="hybridMultilevel"/>
    <w:tmpl w:val="3D869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683277"/>
    <w:multiLevelType w:val="hybridMultilevel"/>
    <w:tmpl w:val="8C16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6F4"/>
    <w:multiLevelType w:val="multilevel"/>
    <w:tmpl w:val="25A69E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387D6425"/>
    <w:multiLevelType w:val="hybridMultilevel"/>
    <w:tmpl w:val="180A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03FCE"/>
    <w:multiLevelType w:val="multilevel"/>
    <w:tmpl w:val="5D04DB08"/>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6173548D"/>
    <w:multiLevelType w:val="hybridMultilevel"/>
    <w:tmpl w:val="46E2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432A1"/>
    <w:multiLevelType w:val="hybridMultilevel"/>
    <w:tmpl w:val="5068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6"/>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09"/>
    <w:rsid w:val="00006DF7"/>
    <w:rsid w:val="00023E70"/>
    <w:rsid w:val="00070C8C"/>
    <w:rsid w:val="00082177"/>
    <w:rsid w:val="00094621"/>
    <w:rsid w:val="000C33AF"/>
    <w:rsid w:val="0010568E"/>
    <w:rsid w:val="001209D5"/>
    <w:rsid w:val="00142AA3"/>
    <w:rsid w:val="001C507F"/>
    <w:rsid w:val="001E28EE"/>
    <w:rsid w:val="0021453D"/>
    <w:rsid w:val="00277650"/>
    <w:rsid w:val="002C68E1"/>
    <w:rsid w:val="00375C8F"/>
    <w:rsid w:val="003F0D25"/>
    <w:rsid w:val="003F1649"/>
    <w:rsid w:val="00430BF7"/>
    <w:rsid w:val="00460A20"/>
    <w:rsid w:val="00475191"/>
    <w:rsid w:val="004806CC"/>
    <w:rsid w:val="004962CF"/>
    <w:rsid w:val="004D3B22"/>
    <w:rsid w:val="004F2B69"/>
    <w:rsid w:val="00526609"/>
    <w:rsid w:val="005451FE"/>
    <w:rsid w:val="00564996"/>
    <w:rsid w:val="00616396"/>
    <w:rsid w:val="0063187F"/>
    <w:rsid w:val="006449E4"/>
    <w:rsid w:val="00655F96"/>
    <w:rsid w:val="00666803"/>
    <w:rsid w:val="006914C6"/>
    <w:rsid w:val="006950CB"/>
    <w:rsid w:val="00696C86"/>
    <w:rsid w:val="006C24EE"/>
    <w:rsid w:val="0071009A"/>
    <w:rsid w:val="0072426F"/>
    <w:rsid w:val="00736EE9"/>
    <w:rsid w:val="0074487B"/>
    <w:rsid w:val="00744C57"/>
    <w:rsid w:val="007646F7"/>
    <w:rsid w:val="007913EE"/>
    <w:rsid w:val="007B2ED0"/>
    <w:rsid w:val="007C2F28"/>
    <w:rsid w:val="007E0FC2"/>
    <w:rsid w:val="007F6306"/>
    <w:rsid w:val="007F7F18"/>
    <w:rsid w:val="008569DB"/>
    <w:rsid w:val="00885B89"/>
    <w:rsid w:val="008A496B"/>
    <w:rsid w:val="0094279A"/>
    <w:rsid w:val="009454C4"/>
    <w:rsid w:val="00953879"/>
    <w:rsid w:val="00994F57"/>
    <w:rsid w:val="00A06040"/>
    <w:rsid w:val="00A143F9"/>
    <w:rsid w:val="00A14A96"/>
    <w:rsid w:val="00A6002B"/>
    <w:rsid w:val="00A907F0"/>
    <w:rsid w:val="00A92323"/>
    <w:rsid w:val="00B02788"/>
    <w:rsid w:val="00B438E6"/>
    <w:rsid w:val="00B55F89"/>
    <w:rsid w:val="00B762B7"/>
    <w:rsid w:val="00BA4D3B"/>
    <w:rsid w:val="00BB5A36"/>
    <w:rsid w:val="00BB66DC"/>
    <w:rsid w:val="00BF4EC5"/>
    <w:rsid w:val="00C168A2"/>
    <w:rsid w:val="00C347F3"/>
    <w:rsid w:val="00C6469F"/>
    <w:rsid w:val="00C93036"/>
    <w:rsid w:val="00CC101B"/>
    <w:rsid w:val="00CD5F9E"/>
    <w:rsid w:val="00CD611D"/>
    <w:rsid w:val="00D61401"/>
    <w:rsid w:val="00D82F04"/>
    <w:rsid w:val="00DB05C3"/>
    <w:rsid w:val="00DB6BD7"/>
    <w:rsid w:val="00DC6153"/>
    <w:rsid w:val="00E33516"/>
    <w:rsid w:val="00EE2FCF"/>
    <w:rsid w:val="00F509E1"/>
    <w:rsid w:val="00F8000A"/>
    <w:rsid w:val="00F81E09"/>
    <w:rsid w:val="00FA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4A8F"/>
  <w15:chartTrackingRefBased/>
  <w15:docId w15:val="{DD7C039E-C28D-453E-A20D-AC2F9A2E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E09"/>
    <w:pPr>
      <w:ind w:left="720"/>
      <w:contextualSpacing/>
    </w:pPr>
  </w:style>
  <w:style w:type="paragraph" w:styleId="Header">
    <w:name w:val="header"/>
    <w:basedOn w:val="Normal"/>
    <w:link w:val="HeaderChar"/>
    <w:uiPriority w:val="99"/>
    <w:unhideWhenUsed/>
    <w:rsid w:val="004D3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22"/>
  </w:style>
  <w:style w:type="paragraph" w:styleId="Footer">
    <w:name w:val="footer"/>
    <w:basedOn w:val="Normal"/>
    <w:link w:val="FooterChar"/>
    <w:uiPriority w:val="99"/>
    <w:unhideWhenUsed/>
    <w:rsid w:val="004D3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Client Served Each Month</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22</c:v>
                </c:pt>
                <c:pt idx="1">
                  <c:v>22</c:v>
                </c:pt>
                <c:pt idx="2">
                  <c:v>22</c:v>
                </c:pt>
                <c:pt idx="3">
                  <c:v>22</c:v>
                </c:pt>
                <c:pt idx="4">
                  <c:v>22</c:v>
                </c:pt>
                <c:pt idx="5">
                  <c:v>22</c:v>
                </c:pt>
                <c:pt idx="6">
                  <c:v>22</c:v>
                </c:pt>
                <c:pt idx="7">
                  <c:v>22</c:v>
                </c:pt>
                <c:pt idx="8">
                  <c:v>22</c:v>
                </c:pt>
                <c:pt idx="9">
                  <c:v>22</c:v>
                </c:pt>
                <c:pt idx="10">
                  <c:v>22</c:v>
                </c:pt>
                <c:pt idx="11">
                  <c:v>22</c:v>
                </c:pt>
              </c:numCache>
            </c:numRef>
          </c:val>
          <c:extLst>
            <c:ext xmlns:c16="http://schemas.microsoft.com/office/drawing/2014/chart" uri="{C3380CC4-5D6E-409C-BE32-E72D297353CC}">
              <c16:uniqueId val="{00000000-EE3D-4900-A09D-9D128B38DF2D}"/>
            </c:ext>
          </c:extLst>
        </c:ser>
        <c:dLbls>
          <c:dLblPos val="outEnd"/>
          <c:showLegendKey val="0"/>
          <c:showVal val="1"/>
          <c:showCatName val="0"/>
          <c:showSerName val="0"/>
          <c:showPercent val="0"/>
          <c:showBubbleSize val="0"/>
        </c:dLbls>
        <c:gapWidth val="444"/>
        <c:overlap val="-90"/>
        <c:axId val="460027984"/>
        <c:axId val="460027328"/>
      </c:barChart>
      <c:catAx>
        <c:axId val="46002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60027328"/>
        <c:crosses val="autoZero"/>
        <c:auto val="1"/>
        <c:lblAlgn val="ctr"/>
        <c:lblOffset val="100"/>
        <c:noMultiLvlLbl val="0"/>
      </c:catAx>
      <c:valAx>
        <c:axId val="460027328"/>
        <c:scaling>
          <c:orientation val="minMax"/>
        </c:scaling>
        <c:delete val="1"/>
        <c:axPos val="l"/>
        <c:numFmt formatCode="General" sourceLinked="1"/>
        <c:majorTickMark val="none"/>
        <c:minorTickMark val="none"/>
        <c:tickLblPos val="nextTo"/>
        <c:crossAx val="460027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Clients by Gender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90-4CF3-898C-B3CF5F8C64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90-4CF3-898C-B3CF5F8C64B4}"/>
              </c:ext>
            </c:extLst>
          </c:dPt>
          <c:cat>
            <c:strRef>
              <c:f>Sheet1!$A$2:$A$3</c:f>
              <c:strCache>
                <c:ptCount val="2"/>
                <c:pt idx="0">
                  <c:v>Female</c:v>
                </c:pt>
                <c:pt idx="1">
                  <c:v>Male</c:v>
                </c:pt>
              </c:strCache>
            </c:strRef>
          </c:cat>
          <c:val>
            <c:numRef>
              <c:f>Sheet1!$B$2:$B$3</c:f>
              <c:numCache>
                <c:formatCode>General</c:formatCode>
                <c:ptCount val="2"/>
                <c:pt idx="0">
                  <c:v>15</c:v>
                </c:pt>
                <c:pt idx="1">
                  <c:v>7</c:v>
                </c:pt>
              </c:numCache>
            </c:numRef>
          </c:val>
          <c:extLst>
            <c:ext xmlns:c16="http://schemas.microsoft.com/office/drawing/2014/chart" uri="{C3380CC4-5D6E-409C-BE32-E72D297353CC}">
              <c16:uniqueId val="{00000000-C83A-4FC8-B2A7-A2766494570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Clients by 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03-466B-AE2B-17D471D53F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03-466B-AE2B-17D471D53FE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03-466B-AE2B-17D471D53FEA}"/>
              </c:ext>
            </c:extLst>
          </c:dPt>
          <c:cat>
            <c:strRef>
              <c:f>Sheet1!$A$2:$A$4</c:f>
              <c:strCache>
                <c:ptCount val="3"/>
                <c:pt idx="0">
                  <c:v>18-40</c:v>
                </c:pt>
                <c:pt idx="1">
                  <c:v>41-65</c:v>
                </c:pt>
                <c:pt idx="2">
                  <c:v>66-85</c:v>
                </c:pt>
              </c:strCache>
            </c:strRef>
          </c:cat>
          <c:val>
            <c:numRef>
              <c:f>Sheet1!$B$2:$B$4</c:f>
              <c:numCache>
                <c:formatCode>General</c:formatCode>
                <c:ptCount val="3"/>
                <c:pt idx="0">
                  <c:v>17</c:v>
                </c:pt>
                <c:pt idx="1">
                  <c:v>1</c:v>
                </c:pt>
                <c:pt idx="2">
                  <c:v>2</c:v>
                </c:pt>
              </c:numCache>
            </c:numRef>
          </c:val>
          <c:extLst>
            <c:ext xmlns:c16="http://schemas.microsoft.com/office/drawing/2014/chart" uri="{C3380CC4-5D6E-409C-BE32-E72D297353CC}">
              <c16:uniqueId val="{00000000-8354-4D88-83B7-99718DDB796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Clients served by county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591-444E-8B7D-C2B9D61B4F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591-444E-8B7D-C2B9D61B4F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591-444E-8B7D-C2B9D61B4FA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591-444E-8B7D-C2B9D61B4FA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591-444E-8B7D-C2B9D61B4FA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591-444E-8B7D-C2B9D61B4F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Onslow</c:v>
                </c:pt>
                <c:pt idx="1">
                  <c:v>Pamlico</c:v>
                </c:pt>
                <c:pt idx="2">
                  <c:v>Carteret</c:v>
                </c:pt>
                <c:pt idx="3">
                  <c:v>Craven</c:v>
                </c:pt>
                <c:pt idx="4">
                  <c:v>Pitt</c:v>
                </c:pt>
                <c:pt idx="5">
                  <c:v>Martin</c:v>
                </c:pt>
              </c:strCache>
            </c:strRef>
          </c:cat>
          <c:val>
            <c:numRef>
              <c:f>Sheet1!$B$2:$B$7</c:f>
              <c:numCache>
                <c:formatCode>General</c:formatCode>
                <c:ptCount val="6"/>
                <c:pt idx="0">
                  <c:v>1</c:v>
                </c:pt>
                <c:pt idx="1">
                  <c:v>6</c:v>
                </c:pt>
                <c:pt idx="2">
                  <c:v>4</c:v>
                </c:pt>
                <c:pt idx="3">
                  <c:v>9</c:v>
                </c:pt>
                <c:pt idx="4">
                  <c:v>1</c:v>
                </c:pt>
                <c:pt idx="5">
                  <c:v>1</c:v>
                </c:pt>
              </c:numCache>
            </c:numRef>
          </c:val>
          <c:extLst>
            <c:ext xmlns:c16="http://schemas.microsoft.com/office/drawing/2014/chart" uri="{C3380CC4-5D6E-409C-BE32-E72D297353CC}">
              <c16:uniqueId val="{00000000-54D4-4904-849D-AB2C07912771}"/>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davis</dc:creator>
  <cp:keywords/>
  <dc:description/>
  <cp:lastModifiedBy>charlene davis</cp:lastModifiedBy>
  <cp:revision>3</cp:revision>
  <cp:lastPrinted>2021-06-25T16:50:00Z</cp:lastPrinted>
  <dcterms:created xsi:type="dcterms:W3CDTF">2021-06-25T15:33:00Z</dcterms:created>
  <dcterms:modified xsi:type="dcterms:W3CDTF">2021-06-25T16:50:00Z</dcterms:modified>
</cp:coreProperties>
</file>